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7D" w:rsidRPr="00031E98" w:rsidRDefault="00FA5B7D" w:rsidP="00FA5B7D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 w:rsidRPr="00031E98">
        <w:rPr>
          <w:sz w:val="28"/>
          <w:szCs w:val="28"/>
        </w:rPr>
        <w:t xml:space="preserve">ПРИНЯТО </w:t>
      </w:r>
    </w:p>
    <w:p w:rsidR="00FA5B7D" w:rsidRPr="00031E98" w:rsidRDefault="00FA5B7D" w:rsidP="00FA5B7D">
      <w:pPr>
        <w:pStyle w:val="Default"/>
        <w:jc w:val="right"/>
        <w:rPr>
          <w:sz w:val="28"/>
          <w:szCs w:val="28"/>
        </w:rPr>
      </w:pPr>
      <w:r w:rsidRPr="00031E98">
        <w:rPr>
          <w:sz w:val="28"/>
          <w:szCs w:val="28"/>
        </w:rPr>
        <w:t xml:space="preserve">на заседании Ученого совета </w:t>
      </w:r>
    </w:p>
    <w:p w:rsidR="00D4311E" w:rsidRDefault="00D4311E" w:rsidP="00FA5B7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28.04.2020 г., протокол № 3</w:t>
      </w:r>
    </w:p>
    <w:p w:rsidR="00FA5B7D" w:rsidRPr="00031E98" w:rsidRDefault="00FA5B7D" w:rsidP="00FA5B7D">
      <w:pPr>
        <w:pStyle w:val="Default"/>
        <w:jc w:val="right"/>
        <w:rPr>
          <w:sz w:val="28"/>
          <w:szCs w:val="28"/>
        </w:rPr>
      </w:pPr>
      <w:r w:rsidRPr="00031E98">
        <w:rPr>
          <w:sz w:val="28"/>
          <w:szCs w:val="28"/>
        </w:rPr>
        <w:t xml:space="preserve"> </w:t>
      </w:r>
    </w:p>
    <w:p w:rsidR="00FA5B7D" w:rsidRPr="00031E98" w:rsidRDefault="00FA5B7D" w:rsidP="00FA5B7D">
      <w:pPr>
        <w:pStyle w:val="Default"/>
        <w:jc w:val="right"/>
        <w:rPr>
          <w:sz w:val="28"/>
          <w:szCs w:val="28"/>
        </w:rPr>
      </w:pPr>
    </w:p>
    <w:p w:rsidR="00D4311E" w:rsidRDefault="00D4311E" w:rsidP="00FA5B7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FA5B7D" w:rsidRDefault="00D4311E" w:rsidP="00FA5B7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 Приказу по основной деятельности</w:t>
      </w:r>
    </w:p>
    <w:p w:rsidR="00D4311E" w:rsidRDefault="00D4311E" w:rsidP="00FA5B7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28.04.2020 № 122</w:t>
      </w:r>
    </w:p>
    <w:p w:rsidR="00D4311E" w:rsidRPr="00031E98" w:rsidRDefault="00D4311E" w:rsidP="00FA5B7D">
      <w:pPr>
        <w:pStyle w:val="Default"/>
        <w:jc w:val="right"/>
        <w:rPr>
          <w:sz w:val="28"/>
          <w:szCs w:val="28"/>
        </w:rPr>
      </w:pPr>
    </w:p>
    <w:p w:rsidR="00FA5B7D" w:rsidRPr="00031E98" w:rsidRDefault="00FA5B7D" w:rsidP="00FA5B7D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b/>
          <w:caps/>
          <w:sz w:val="28"/>
          <w:szCs w:val="28"/>
          <w:shd w:val="clear" w:color="auto" w:fill="FFFFFF" w:themeFill="background1"/>
        </w:rPr>
      </w:pPr>
    </w:p>
    <w:p w:rsidR="00FA5B7D" w:rsidRDefault="00FA5B7D" w:rsidP="00FA5B7D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caps/>
          <w:sz w:val="28"/>
          <w:szCs w:val="28"/>
          <w:shd w:val="clear" w:color="auto" w:fill="FFFFFF" w:themeFill="background1"/>
        </w:rPr>
      </w:pPr>
    </w:p>
    <w:p w:rsidR="00FA5B7D" w:rsidRDefault="00FA5B7D" w:rsidP="00FA5B7D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caps/>
          <w:sz w:val="28"/>
          <w:szCs w:val="28"/>
          <w:shd w:val="clear" w:color="auto" w:fill="FFFFFF" w:themeFill="background1"/>
        </w:rPr>
      </w:pPr>
    </w:p>
    <w:p w:rsidR="00FA5B7D" w:rsidRPr="00031E98" w:rsidRDefault="00FA5B7D" w:rsidP="00FA5B7D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caps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aps/>
          <w:sz w:val="28"/>
          <w:szCs w:val="28"/>
          <w:shd w:val="clear" w:color="auto" w:fill="FFFFFF" w:themeFill="background1"/>
        </w:rPr>
        <w:t xml:space="preserve">ИЗМЕНЕНИЯ </w:t>
      </w:r>
    </w:p>
    <w:p w:rsidR="00FA5B7D" w:rsidRPr="006A5658" w:rsidRDefault="00FA5B7D" w:rsidP="00FA5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A5658">
        <w:rPr>
          <w:rFonts w:ascii="Times New Roman" w:hAnsi="Times New Roman" w:cs="Times New Roman"/>
          <w:b/>
          <w:sz w:val="28"/>
          <w:szCs w:val="28"/>
        </w:rPr>
        <w:t>ПРАВИЛА ПРИЕМА</w:t>
      </w:r>
    </w:p>
    <w:p w:rsidR="00FA5B7D" w:rsidRDefault="00FA5B7D" w:rsidP="00FA5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658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6A5658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6A5658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программе начального общего образования и по образовательной программе среднего профессионального образования, интегрированного с образовательными программами основного общего и среднего общего образов</w:t>
      </w:r>
      <w:r>
        <w:rPr>
          <w:rFonts w:ascii="Times New Roman" w:hAnsi="Times New Roman" w:cs="Times New Roman"/>
          <w:b/>
          <w:sz w:val="28"/>
          <w:szCs w:val="28"/>
        </w:rPr>
        <w:t>ания по специальности 53.02.03 «</w:t>
      </w:r>
      <w:r w:rsidRPr="006A5658">
        <w:rPr>
          <w:rFonts w:ascii="Times New Roman" w:hAnsi="Times New Roman" w:cs="Times New Roman"/>
          <w:b/>
          <w:sz w:val="28"/>
          <w:szCs w:val="28"/>
        </w:rPr>
        <w:t>Инструментальное исполнительств</w:t>
      </w:r>
      <w:r>
        <w:rPr>
          <w:rFonts w:ascii="Times New Roman" w:hAnsi="Times New Roman" w:cs="Times New Roman"/>
          <w:b/>
          <w:sz w:val="28"/>
          <w:szCs w:val="28"/>
        </w:rPr>
        <w:t>о»</w:t>
      </w:r>
      <w:r w:rsidRPr="006A56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B7D" w:rsidRDefault="00FA5B7D" w:rsidP="00FA5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5658">
        <w:rPr>
          <w:rFonts w:ascii="Times New Roman" w:hAnsi="Times New Roman" w:cs="Times New Roman"/>
          <w:b/>
          <w:sz w:val="28"/>
          <w:szCs w:val="28"/>
        </w:rPr>
        <w:t>(по видам инструментов)</w:t>
      </w:r>
      <w:r>
        <w:rPr>
          <w:rFonts w:ascii="Times New Roman" w:hAnsi="Times New Roman" w:cs="Times New Roman"/>
          <w:b/>
          <w:sz w:val="28"/>
          <w:szCs w:val="28"/>
        </w:rPr>
        <w:t>, утвержденные приказом по основной деятельности от 27.09.2019 № 338</w:t>
      </w:r>
      <w:proofErr w:type="gramEnd"/>
    </w:p>
    <w:p w:rsidR="00FA5B7D" w:rsidRDefault="00FA5B7D" w:rsidP="00FA5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B7D" w:rsidRPr="00031E98" w:rsidRDefault="00FA5B7D" w:rsidP="00FA5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1F" w:rsidRDefault="00FA5B7D" w:rsidP="00FA5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24E1F">
        <w:rPr>
          <w:rFonts w:ascii="Times New Roman" w:hAnsi="Times New Roman" w:cs="Times New Roman"/>
          <w:sz w:val="28"/>
          <w:szCs w:val="28"/>
        </w:rPr>
        <w:t xml:space="preserve">Изложить пункт 2.10 Правил приема в следующей редакции: </w:t>
      </w:r>
    </w:p>
    <w:p w:rsidR="00E24E1F" w:rsidRDefault="00E24E1F" w:rsidP="00FA5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«2.10. </w:t>
      </w:r>
      <w:r w:rsidRPr="00032DD3">
        <w:rPr>
          <w:color w:val="auto"/>
          <w:sz w:val="28"/>
          <w:szCs w:val="28"/>
        </w:rPr>
        <w:t xml:space="preserve">Решение о результатах отбора лиц принимается Комиссией по отбору лиц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заседании Комиссии по отбору лиц обладает правом решающего голоса. </w:t>
      </w:r>
    </w:p>
    <w:p w:rsidR="00E24E1F" w:rsidRDefault="00E24E1F" w:rsidP="00E24E1F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031E98">
        <w:rPr>
          <w:sz w:val="28"/>
          <w:szCs w:val="28"/>
        </w:rPr>
        <w:t xml:space="preserve">аседания </w:t>
      </w:r>
      <w:r>
        <w:rPr>
          <w:sz w:val="28"/>
          <w:szCs w:val="28"/>
        </w:rPr>
        <w:t>Комиссии по отбору лиц может проводиться</w:t>
      </w:r>
      <w:r w:rsidRPr="00031E98">
        <w:rPr>
          <w:sz w:val="28"/>
          <w:szCs w:val="28"/>
        </w:rPr>
        <w:t xml:space="preserve"> дистанционно: заочно, либо в режиме видеоконференций. Протоколы дистанци</w:t>
      </w:r>
      <w:r>
        <w:rPr>
          <w:sz w:val="28"/>
          <w:szCs w:val="28"/>
        </w:rPr>
        <w:t xml:space="preserve">онных заседаний Комиссии по отбору лиц </w:t>
      </w:r>
      <w:r w:rsidRPr="00031E98">
        <w:rPr>
          <w:sz w:val="28"/>
          <w:szCs w:val="28"/>
        </w:rPr>
        <w:t>ведет секретарь, на протоколах ставятся подписи председателя и секретаря, допускается приложение видеоматериалов</w:t>
      </w:r>
      <w:proofErr w:type="gramStart"/>
      <w:r w:rsidRPr="00031E9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24E1F" w:rsidRDefault="00E24E1F" w:rsidP="00333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530" w:rsidRPr="00333530" w:rsidRDefault="00FA5B7D" w:rsidP="00FA5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3530" w:rsidRPr="00333530">
        <w:rPr>
          <w:rFonts w:ascii="Times New Roman" w:hAnsi="Times New Roman" w:cs="Times New Roman"/>
          <w:sz w:val="28"/>
          <w:szCs w:val="28"/>
        </w:rPr>
        <w:t>Изложить пункт 4.2 Правил приема в следующей редакции:</w:t>
      </w:r>
    </w:p>
    <w:p w:rsidR="00333530" w:rsidRPr="00333530" w:rsidRDefault="00333530" w:rsidP="00333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530">
        <w:rPr>
          <w:rFonts w:ascii="Times New Roman" w:hAnsi="Times New Roman" w:cs="Times New Roman"/>
          <w:sz w:val="28"/>
          <w:szCs w:val="28"/>
        </w:rPr>
        <w:t xml:space="preserve">«4.2. Прием документов в ССМШ осуществляется по личному заявлению родителя (законного представителя) поступающего при предъявлении оригинала документа, удостоверяющего личность родителя (законного представителя). </w:t>
      </w:r>
    </w:p>
    <w:p w:rsidR="00333530" w:rsidRPr="00333530" w:rsidRDefault="00333530" w:rsidP="00333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(если такая возможность предусмотрена в образовательной организации) в соответствии </w:t>
      </w:r>
      <w:r w:rsidRPr="0033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Федеральным законом от 06.04.2011 № 63-ФЗ «Об электронной подписи», Федеральным законом от 27.07.2006 № 149-ФЗ «Об информации, информационных технологиях и о защите информации», Федеральным законом от 07.07.2003 № 126-ФЗ</w:t>
      </w:r>
      <w:proofErr w:type="gramEnd"/>
      <w:r w:rsidRPr="0033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связи».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Правилами приема</w:t>
      </w:r>
      <w:proofErr w:type="gramStart"/>
      <w:r w:rsidRPr="0033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A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33530" w:rsidRPr="00333530" w:rsidRDefault="00333530" w:rsidP="00333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530" w:rsidRPr="00333530" w:rsidRDefault="00FA5B7D" w:rsidP="00333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333530" w:rsidRPr="0033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пункт 5.1 Правил приема в следующей редакции: </w:t>
      </w:r>
    </w:p>
    <w:p w:rsidR="00333530" w:rsidRPr="00333530" w:rsidRDefault="00333530" w:rsidP="00333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«5.1. </w:t>
      </w:r>
      <w:r w:rsidRPr="00333530">
        <w:rPr>
          <w:rFonts w:ascii="Times New Roman" w:hAnsi="Times New Roman" w:cs="Times New Roman"/>
          <w:sz w:val="28"/>
          <w:szCs w:val="28"/>
        </w:rPr>
        <w:t xml:space="preserve">Прием документов в ССМШ осуществляется по личному заявлению родителя (законного представителя) поступающего при предъявлении оригинала документа, удостоверяющего личность родителя (законного представителя). </w:t>
      </w:r>
    </w:p>
    <w:p w:rsidR="00333530" w:rsidRDefault="00333530" w:rsidP="00333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(если такая возможность предусмотрена в образовательной организации) в соответствии с Федеральным законом от 06.04.2011 № 63-ФЗ «Об электронной подписи», Федеральным законом от 27.07.2006 № 149-ФЗ «Об информации, информационных технологиях и о защите информации», Федеральным законом от 07.07.2003 № 126-ФЗ</w:t>
      </w:r>
      <w:proofErr w:type="gramEnd"/>
      <w:r w:rsidRPr="0033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связи».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Правилами приема</w:t>
      </w:r>
      <w:proofErr w:type="gramStart"/>
      <w:r w:rsidRPr="0033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A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24E1F" w:rsidRDefault="00E24E1F" w:rsidP="00333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E1F" w:rsidRPr="00E24E1F" w:rsidRDefault="00FA5B7D" w:rsidP="00E24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E24E1F" w:rsidRPr="00E2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пункт</w:t>
      </w:r>
      <w:r w:rsidR="00E2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6.2, 6.3 </w:t>
      </w:r>
      <w:r w:rsidR="00E24E1F" w:rsidRPr="00E2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приема в следующей редакции:</w:t>
      </w:r>
    </w:p>
    <w:p w:rsidR="00E24E1F" w:rsidRDefault="00E24E1F" w:rsidP="00E24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«6.2. </w:t>
      </w:r>
      <w:r w:rsidRPr="00E24E1F">
        <w:rPr>
          <w:rFonts w:ascii="Times New Roman" w:hAnsi="Times New Roman" w:cs="Times New Roman"/>
          <w:sz w:val="28"/>
          <w:szCs w:val="28"/>
        </w:rPr>
        <w:t xml:space="preserve">До проведения вступительных творческих испытаний для отбора лиц ССМШ проводит предварительные прослушивания и консультации, </w:t>
      </w:r>
      <w:r w:rsidRPr="00E24E1F">
        <w:rPr>
          <w:rFonts w:ascii="Times New Roman" w:hAnsi="Times New Roman" w:cs="Times New Roman"/>
          <w:sz w:val="28"/>
          <w:szCs w:val="28"/>
        </w:rPr>
        <w:br/>
        <w:t xml:space="preserve">на основании которых поступающие допускаются к вступительным творческим испытаниям. </w:t>
      </w:r>
    </w:p>
    <w:p w:rsidR="00E24E1F" w:rsidRDefault="00E24E1F" w:rsidP="00E24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прослушиваний и консультаций допускается в формате аудио и видеозаписей.</w:t>
      </w:r>
    </w:p>
    <w:p w:rsidR="00E24E1F" w:rsidRDefault="00E24E1F" w:rsidP="00E24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3D1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отбор</w:t>
      </w:r>
      <w:r w:rsidRPr="003D1E2D">
        <w:rPr>
          <w:rFonts w:ascii="Times New Roman" w:hAnsi="Times New Roman" w:cs="Times New Roman"/>
          <w:sz w:val="28"/>
          <w:szCs w:val="28"/>
        </w:rPr>
        <w:t xml:space="preserve"> в первый класс проводится в форме исполнения программы на инструменте и проверки музыкальных данных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D1E2D">
        <w:rPr>
          <w:rFonts w:ascii="Times New Roman" w:hAnsi="Times New Roman" w:cs="Times New Roman"/>
          <w:sz w:val="28"/>
          <w:szCs w:val="28"/>
        </w:rPr>
        <w:t>с выст</w:t>
      </w:r>
      <w:r>
        <w:rPr>
          <w:rFonts w:ascii="Times New Roman" w:hAnsi="Times New Roman" w:cs="Times New Roman"/>
          <w:sz w:val="28"/>
          <w:szCs w:val="28"/>
        </w:rPr>
        <w:t>авлением оценки по 10</w:t>
      </w:r>
      <w:r w:rsidRPr="003D1E2D">
        <w:rPr>
          <w:rFonts w:ascii="Times New Roman" w:hAnsi="Times New Roman" w:cs="Times New Roman"/>
          <w:sz w:val="28"/>
          <w:szCs w:val="28"/>
        </w:rPr>
        <w:t xml:space="preserve">-балльной системе. </w:t>
      </w:r>
    </w:p>
    <w:p w:rsidR="00E24E1F" w:rsidRDefault="00E24E1F" w:rsidP="00E24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невозможности проведения очных прослушиваний, программа на инструменте высылается на адрес электронной почты ССМШ: </w:t>
      </w:r>
      <w:hyperlink r:id="rId5" w:history="1">
        <w:r w:rsidRPr="008941D3">
          <w:rPr>
            <w:rStyle w:val="a6"/>
            <w:rFonts w:ascii="Times New Roman" w:hAnsi="Times New Roman" w:cs="Times New Roman"/>
            <w:sz w:val="28"/>
            <w:szCs w:val="28"/>
          </w:rPr>
          <w:t>10-</w:t>
        </w:r>
        <w:r w:rsidRPr="008941D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letka</w:t>
        </w:r>
        <w:r w:rsidRPr="008941D3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8941D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941D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8941D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указанием авторов произведений.</w:t>
      </w:r>
    </w:p>
    <w:p w:rsidR="00E24E1F" w:rsidRDefault="00E24E1F" w:rsidP="00E24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аудио и/или видеоматериалы направляются членам Экзаменационных комиссий. После получение аудио и/или видеоматериалов каждый член Экзаменационной комиссии готовит письменный отзыв на прослушанную программу.</w:t>
      </w:r>
    </w:p>
    <w:p w:rsidR="00E24E1F" w:rsidRDefault="00E24E1F" w:rsidP="00E24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невозможности проведения очного прослушивания, проверка музыкальных данных может производиться </w:t>
      </w:r>
      <w:r w:rsidR="004157D2">
        <w:rPr>
          <w:rFonts w:ascii="Times New Roman" w:hAnsi="Times New Roman" w:cs="Times New Roman"/>
          <w:sz w:val="28"/>
          <w:szCs w:val="28"/>
        </w:rPr>
        <w:t xml:space="preserve">с помощью информационно-коммуникационной сети Интернет с использованием </w:t>
      </w:r>
      <w:r w:rsidR="004157D2" w:rsidRPr="00031E98">
        <w:rPr>
          <w:rFonts w:ascii="Times New Roman" w:hAnsi="Times New Roman" w:cs="Times New Roman"/>
          <w:sz w:val="28"/>
          <w:szCs w:val="28"/>
        </w:rPr>
        <w:t>программного обеспечения, позволяющего установить дистанционный аудиовизуальный контакт в режиме реального времени и обеспечивающего возможность объективного оценивания и сохранности результатов</w:t>
      </w:r>
      <w:proofErr w:type="gramStart"/>
      <w:r w:rsidR="004157D2" w:rsidRPr="00031E98">
        <w:rPr>
          <w:rFonts w:ascii="Times New Roman" w:hAnsi="Times New Roman" w:cs="Times New Roman"/>
          <w:sz w:val="28"/>
          <w:szCs w:val="28"/>
        </w:rPr>
        <w:t>.</w:t>
      </w:r>
      <w:r w:rsidR="004157D2">
        <w:rPr>
          <w:rFonts w:ascii="Times New Roman" w:hAnsi="Times New Roman" w:cs="Times New Roman"/>
          <w:sz w:val="28"/>
          <w:szCs w:val="28"/>
        </w:rPr>
        <w:t>»</w:t>
      </w:r>
      <w:r w:rsidR="00FA5B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A5B7D" w:rsidRDefault="00FA5B7D" w:rsidP="00E24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E1F" w:rsidRDefault="00FA5B7D" w:rsidP="00E24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24E1F">
        <w:rPr>
          <w:rFonts w:ascii="Times New Roman" w:hAnsi="Times New Roman" w:cs="Times New Roman"/>
          <w:sz w:val="28"/>
          <w:szCs w:val="28"/>
        </w:rPr>
        <w:t>Изложить пункт 7.2 Правил приема в следующей редакции:</w:t>
      </w:r>
    </w:p>
    <w:p w:rsidR="004157D2" w:rsidRDefault="00E24E1F" w:rsidP="004157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«7.2. </w:t>
      </w:r>
      <w:r w:rsidR="004157D2" w:rsidRPr="003D1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4157D2" w:rsidRPr="003D1E2D">
        <w:rPr>
          <w:rFonts w:ascii="Times New Roman" w:hAnsi="Times New Roman" w:cs="Times New Roman"/>
          <w:sz w:val="28"/>
          <w:szCs w:val="28"/>
        </w:rPr>
        <w:t xml:space="preserve"> лиц в пятый класс для приема</w:t>
      </w:r>
      <w:r w:rsidR="004157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4157D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4157D2">
        <w:rPr>
          <w:rFonts w:ascii="Times New Roman" w:hAnsi="Times New Roman" w:cs="Times New Roman"/>
          <w:sz w:val="28"/>
          <w:szCs w:val="28"/>
        </w:rPr>
        <w:t xml:space="preserve"> образовательной программе среднего профессионального образования </w:t>
      </w:r>
      <w:r w:rsidR="004157D2" w:rsidRPr="003D1E2D">
        <w:rPr>
          <w:rFonts w:ascii="Times New Roman" w:hAnsi="Times New Roman" w:cs="Times New Roman"/>
          <w:sz w:val="28"/>
          <w:szCs w:val="28"/>
        </w:rPr>
        <w:t>проводится в форме исполнения программы на инструменте и испытаний по сольфеджио.</w:t>
      </w:r>
    </w:p>
    <w:p w:rsidR="004157D2" w:rsidRDefault="004157D2" w:rsidP="00415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невозможности проведения очных прослушиваний, программа на инструменте высылается на адрес электронной почты ССМШ: </w:t>
      </w:r>
      <w:hyperlink r:id="rId6" w:history="1">
        <w:r w:rsidRPr="008941D3">
          <w:rPr>
            <w:rStyle w:val="a6"/>
            <w:rFonts w:ascii="Times New Roman" w:hAnsi="Times New Roman" w:cs="Times New Roman"/>
            <w:sz w:val="28"/>
            <w:szCs w:val="28"/>
          </w:rPr>
          <w:t>10-</w:t>
        </w:r>
        <w:r w:rsidRPr="008941D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letka</w:t>
        </w:r>
        <w:r w:rsidRPr="008941D3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8941D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941D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8941D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указанием авторов произведений.</w:t>
      </w:r>
    </w:p>
    <w:p w:rsidR="004157D2" w:rsidRDefault="004157D2" w:rsidP="00415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аудио и/или видеоматериалы направляются членам Экзаменационных комиссий. После получение аудио и/или видеоматериалов каждый член Экзаменационной комиссии готовит письменный отзыв на прослушанную программу.</w:t>
      </w:r>
    </w:p>
    <w:p w:rsidR="004157D2" w:rsidRDefault="004157D2" w:rsidP="00415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проведения очного прослушивания, проверка музыкальных данных может производиться посредством информационно-коммуникационной сети «Интернет» с использованием программного обеспечения для видеосвязи или в формате заранее записанного видеоролика с демонстрацией заданий на слуховой анализ с обязательным условием выполнения заданий в дистанционной форме.</w:t>
      </w:r>
    </w:p>
    <w:p w:rsidR="004157D2" w:rsidRDefault="004157D2" w:rsidP="00415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Письменное задание по сольфеджио для поступающих на программу среднего профессионального образования, интегрированную с образовательными программами основного общего и среднего общего образования может быть заменено развернутым слуховым анализом, заданиями на чтение с листа,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устные задания могут выполняться дистанционно с помощью информационно-коммуникационной сети Интернет с использованием </w:t>
      </w:r>
      <w:r w:rsidRPr="00031E98">
        <w:rPr>
          <w:rFonts w:ascii="Times New Roman" w:hAnsi="Times New Roman" w:cs="Times New Roman"/>
          <w:sz w:val="28"/>
          <w:szCs w:val="28"/>
        </w:rPr>
        <w:t>программного обеспечения, позволяющего установить дистанционный аудиовизуальный контакт в режиме реального времени и обеспечивающего возможность объективного оценивания и сохранности результатов</w:t>
      </w:r>
      <w:proofErr w:type="gramStart"/>
      <w:r w:rsidRPr="00031E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32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4E1F" w:rsidRDefault="00E24E1F" w:rsidP="00E24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E1F" w:rsidRPr="00E24E1F" w:rsidRDefault="00E24E1F" w:rsidP="00E24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E1F" w:rsidRPr="00333530" w:rsidRDefault="00E24E1F" w:rsidP="00333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24E1F" w:rsidRPr="00333530" w:rsidSect="0033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16CC"/>
    <w:multiLevelType w:val="multilevel"/>
    <w:tmpl w:val="AB72D66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8F01EA4"/>
    <w:multiLevelType w:val="multilevel"/>
    <w:tmpl w:val="38AA615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6D9D7B06"/>
    <w:multiLevelType w:val="multilevel"/>
    <w:tmpl w:val="E5768A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DB8"/>
    <w:rsid w:val="00333530"/>
    <w:rsid w:val="004157D2"/>
    <w:rsid w:val="004A000D"/>
    <w:rsid w:val="007A62F4"/>
    <w:rsid w:val="0082468A"/>
    <w:rsid w:val="009F5DB8"/>
    <w:rsid w:val="00A13240"/>
    <w:rsid w:val="00D4311E"/>
    <w:rsid w:val="00DF07F1"/>
    <w:rsid w:val="00E24E1F"/>
    <w:rsid w:val="00FA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3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33530"/>
    <w:pPr>
      <w:ind w:left="720"/>
      <w:contextualSpacing/>
    </w:pPr>
  </w:style>
  <w:style w:type="paragraph" w:styleId="a5">
    <w:name w:val="No Spacing"/>
    <w:uiPriority w:val="1"/>
    <w:qFormat/>
    <w:rsid w:val="00E24E1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24E1F"/>
    <w:rPr>
      <w:color w:val="0000FF" w:themeColor="hyperlink"/>
      <w:u w:val="single"/>
    </w:rPr>
  </w:style>
  <w:style w:type="paragraph" w:customStyle="1" w:styleId="ConsPlusNonformat">
    <w:name w:val="ConsPlusNonformat"/>
    <w:rsid w:val="00FA5B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0-letka@mail.ru" TargetMode="External"/><Relationship Id="rId5" Type="http://schemas.openxmlformats.org/officeDocument/2006/relationships/hyperlink" Target="mailto:10-let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SpbCons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2020-04-30T17:23:00Z</dcterms:created>
  <dcterms:modified xsi:type="dcterms:W3CDTF">2020-04-30T17:23:00Z</dcterms:modified>
</cp:coreProperties>
</file>