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9B01A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B01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9B01AA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F3527C">
      <w:pPr>
        <w:tabs>
          <w:tab w:val="left" w:pos="0"/>
        </w:tabs>
        <w:spacing w:after="120"/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EC150A" w:rsidRPr="002548AB" w:rsidRDefault="00EC150A" w:rsidP="00EC150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2548AB">
        <w:t xml:space="preserve">Было принято решение ходатайствовать </w:t>
      </w:r>
      <w:r w:rsidR="009B01AA" w:rsidRPr="00947FDF">
        <w:t xml:space="preserve">о награждении Благодарностью Министра культуры Российской Федерации </w:t>
      </w:r>
      <w:r w:rsidR="009B01AA" w:rsidRPr="009B01AA">
        <w:rPr>
          <w:rStyle w:val="a6"/>
          <w:b w:val="0"/>
        </w:rPr>
        <w:t xml:space="preserve">Волчек </w:t>
      </w:r>
      <w:r w:rsidR="009B01AA">
        <w:rPr>
          <w:rStyle w:val="a6"/>
          <w:b w:val="0"/>
        </w:rPr>
        <w:t>Л.Л.</w:t>
      </w:r>
      <w:r w:rsidRPr="002548AB">
        <w:rPr>
          <w:b/>
        </w:rPr>
        <w:t xml:space="preserve"> </w:t>
      </w:r>
    </w:p>
    <w:p w:rsidR="004F70D7" w:rsidRPr="00C620DE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C620DE">
        <w:t>Были рассмотрены кандидатуры профессорско-преподавательского состава консерватории, участвующие в конкурс</w:t>
      </w:r>
      <w:r>
        <w:t>е</w:t>
      </w:r>
      <w:r w:rsidRPr="00C620DE">
        <w:t xml:space="preserve"> на замещение должностей. Проведено по конкурсу </w:t>
      </w:r>
      <w:r w:rsidR="00141982">
        <w:t>4</w:t>
      </w:r>
      <w:r w:rsidRPr="00C620DE">
        <w:t xml:space="preserve"> человек</w:t>
      </w:r>
      <w:r w:rsidR="00141982">
        <w:t>а</w:t>
      </w:r>
      <w:r>
        <w:t>.</w:t>
      </w:r>
    </w:p>
    <w:p w:rsidR="00BF738F" w:rsidRPr="00BF738F" w:rsidRDefault="00BF738F" w:rsidP="004C2D8C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 xml:space="preserve">Были рассмотрены и утверждены следующие локальные акты консерватории: </w:t>
      </w:r>
      <w:r>
        <w:br/>
        <w:t xml:space="preserve">- </w:t>
      </w:r>
      <w:r>
        <w:rPr>
          <w:color w:val="000000"/>
          <w:shd w:val="clear" w:color="auto" w:fill="FFFFFF"/>
        </w:rPr>
        <w:t>Правила приема</w:t>
      </w:r>
      <w:r w:rsidRPr="00612F7D">
        <w:rPr>
          <w:color w:val="000000"/>
          <w:shd w:val="clear" w:color="auto" w:fill="FFFFFF"/>
        </w:rPr>
        <w:t xml:space="preserve"> на обучение в </w:t>
      </w:r>
      <w:r>
        <w:t xml:space="preserve">ФГБОУ </w:t>
      </w:r>
      <w:proofErr w:type="gramStart"/>
      <w:r>
        <w:t>ВО</w:t>
      </w:r>
      <w:proofErr w:type="gramEnd"/>
      <w:r>
        <w:t xml:space="preserve"> «Санкт-Петербургская государственная консерватория имени Н.А.Римского-Корсакова» </w:t>
      </w:r>
      <w:r w:rsidRPr="00612F7D">
        <w:rPr>
          <w:color w:val="000000"/>
          <w:shd w:val="clear" w:color="auto" w:fill="FFFFFF"/>
        </w:rPr>
        <w:t>на обучение по образовательным программам высшего образования - программам бакалавриата и программам специалитета - на 2021/22 учебный год (1 курс)</w:t>
      </w:r>
      <w:r>
        <w:rPr>
          <w:color w:val="000000"/>
          <w:shd w:val="clear" w:color="auto" w:fill="FFFFFF"/>
        </w:rPr>
        <w:t>;</w:t>
      </w:r>
    </w:p>
    <w:p w:rsidR="00BF738F" w:rsidRDefault="004C2D8C" w:rsidP="004C2D8C">
      <w:pPr>
        <w:tabs>
          <w:tab w:val="left" w:pos="-360"/>
        </w:tabs>
        <w:jc w:val="both"/>
      </w:pPr>
      <w:r>
        <w:t>- Положение</w:t>
      </w:r>
      <w:r w:rsidRPr="00815873">
        <w:t xml:space="preserve"> об образовательной деятельности по образовательным программам высшего образования – программам ассистентуры-стажировки</w:t>
      </w:r>
      <w:r>
        <w:t xml:space="preserve"> в ФГБОУ </w:t>
      </w:r>
      <w:proofErr w:type="gramStart"/>
      <w:r>
        <w:t>ВО</w:t>
      </w:r>
      <w:proofErr w:type="gramEnd"/>
      <w:r>
        <w:t xml:space="preserve"> «Санкт-Петербургская государственная консерватория имени Н.А.Римского-Корсакова»;</w:t>
      </w:r>
    </w:p>
    <w:p w:rsidR="004C2D8C" w:rsidRDefault="004C2D8C" w:rsidP="004C2D8C">
      <w:pPr>
        <w:tabs>
          <w:tab w:val="left" w:pos="-360"/>
        </w:tabs>
        <w:jc w:val="both"/>
      </w:pPr>
      <w:r>
        <w:t xml:space="preserve">- </w:t>
      </w:r>
      <w:r w:rsidRPr="00612F7D">
        <w:rPr>
          <w:color w:val="000000"/>
          <w:shd w:val="clear" w:color="auto" w:fill="FFFFFF"/>
        </w:rPr>
        <w:t>Изменения в П</w:t>
      </w:r>
      <w:r>
        <w:rPr>
          <w:color w:val="000000"/>
          <w:shd w:val="clear" w:color="auto" w:fill="FFFFFF"/>
        </w:rPr>
        <w:t>оложение</w:t>
      </w:r>
      <w:r w:rsidRPr="00612F7D">
        <w:rPr>
          <w:color w:val="000000"/>
          <w:shd w:val="clear" w:color="auto" w:fill="FFFFFF"/>
        </w:rPr>
        <w:t xml:space="preserve"> о приемной комиссии </w:t>
      </w:r>
      <w:r>
        <w:t xml:space="preserve">ФГБОУ </w:t>
      </w:r>
      <w:proofErr w:type="gramStart"/>
      <w:r>
        <w:t>ВО</w:t>
      </w:r>
      <w:proofErr w:type="gramEnd"/>
      <w:r>
        <w:t xml:space="preserve"> «Санкт-Петербургская государственная консерватория имени Н.А.Римского-Корсакова»;</w:t>
      </w:r>
    </w:p>
    <w:p w:rsidR="004C2D8C" w:rsidRDefault="004C2D8C" w:rsidP="004C2D8C">
      <w:pPr>
        <w:tabs>
          <w:tab w:val="left" w:pos="-360"/>
        </w:tabs>
        <w:spacing w:after="120"/>
        <w:jc w:val="both"/>
      </w:pPr>
      <w:r>
        <w:t xml:space="preserve">- </w:t>
      </w:r>
      <w:r w:rsidRPr="00612F7D">
        <w:rPr>
          <w:color w:val="000000"/>
          <w:shd w:val="clear" w:color="auto" w:fill="FFFFFF"/>
        </w:rPr>
        <w:t>Изменения в П</w:t>
      </w:r>
      <w:r>
        <w:rPr>
          <w:color w:val="000000"/>
          <w:shd w:val="clear" w:color="auto" w:fill="FFFFFF"/>
        </w:rPr>
        <w:t>оложение</w:t>
      </w:r>
      <w:r w:rsidRPr="00612F7D">
        <w:rPr>
          <w:color w:val="000000"/>
          <w:shd w:val="clear" w:color="auto" w:fill="FFFFFF"/>
        </w:rPr>
        <w:t xml:space="preserve"> о предметных экзаменационных комиссиях при приеме на обучение в </w:t>
      </w:r>
      <w:r>
        <w:t xml:space="preserve">ФГБОУ </w:t>
      </w:r>
      <w:proofErr w:type="gramStart"/>
      <w:r>
        <w:t>ВО</w:t>
      </w:r>
      <w:proofErr w:type="gramEnd"/>
      <w:r>
        <w:t xml:space="preserve"> «Санкт-Петербургская государственная консерватория имени Н.А.Римского-Корсакова».</w:t>
      </w:r>
    </w:p>
    <w:p w:rsidR="00141982" w:rsidRPr="0051154D" w:rsidRDefault="00141982" w:rsidP="0014198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51154D">
        <w:t>Были проведены дополнительные выборы в Совет</w:t>
      </w:r>
      <w:r>
        <w:t>ы</w:t>
      </w:r>
      <w:r w:rsidRPr="0051154D">
        <w:t xml:space="preserve"> факультетов. </w:t>
      </w:r>
      <w:proofErr w:type="gramStart"/>
      <w:r>
        <w:t xml:space="preserve">Дополнительно в состав Совета </w:t>
      </w:r>
      <w:r w:rsidR="007004B6">
        <w:t xml:space="preserve">музыковедческого факультета была избрана </w:t>
      </w:r>
      <w:r w:rsidR="007004B6" w:rsidRPr="007004B6">
        <w:t>Дегтярева Н.И.</w:t>
      </w:r>
      <w:r w:rsidRPr="007004B6">
        <w:t xml:space="preserve">, в состав </w:t>
      </w:r>
      <w:r w:rsidR="007004B6" w:rsidRPr="007004B6">
        <w:t>Совета факультета композиции и дирижирования была избрана Нестерова С.В.</w:t>
      </w:r>
      <w:r w:rsidRPr="007004B6">
        <w:t xml:space="preserve">, </w:t>
      </w:r>
      <w:r>
        <w:t xml:space="preserve">в состав </w:t>
      </w:r>
      <w:r w:rsidR="007004B6">
        <w:t>Совета фортепианного факультета были избраны Штром А.А., Заборин С.В. и Вайнштейн О.Г.</w:t>
      </w:r>
      <w:r>
        <w:t xml:space="preserve">, </w:t>
      </w:r>
      <w:r w:rsidR="007004B6">
        <w:t>в состав</w:t>
      </w:r>
      <w:r>
        <w:t xml:space="preserve"> Совета вокально-режиссерского факультета была избрана </w:t>
      </w:r>
      <w:proofErr w:type="spellStart"/>
      <w:r w:rsidR="007004B6">
        <w:t>Копысева</w:t>
      </w:r>
      <w:proofErr w:type="spellEnd"/>
      <w:r w:rsidR="007004B6" w:rsidRPr="007004B6">
        <w:t xml:space="preserve"> </w:t>
      </w:r>
      <w:r w:rsidR="007004B6">
        <w:t>Н.В.</w:t>
      </w:r>
      <w:r w:rsidR="007004B6" w:rsidRPr="007004B6">
        <w:t>, взамен выведенной из состава</w:t>
      </w:r>
      <w:r w:rsidR="007004B6">
        <w:rPr>
          <w:b/>
        </w:rPr>
        <w:t xml:space="preserve"> </w:t>
      </w:r>
      <w:r w:rsidR="007004B6">
        <w:t>Совета вокально-режиссерского факультета</w:t>
      </w:r>
      <w:r w:rsidR="007004B6">
        <w:rPr>
          <w:b/>
        </w:rPr>
        <w:t xml:space="preserve"> </w:t>
      </w:r>
      <w:r w:rsidR="007004B6">
        <w:t xml:space="preserve"> Дудиной</w:t>
      </w:r>
      <w:r>
        <w:t xml:space="preserve"> М.К.</w:t>
      </w:r>
      <w:proofErr w:type="gramEnd"/>
    </w:p>
    <w:p w:rsidR="00141982" w:rsidRDefault="00141982" w:rsidP="0014198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rPr>
          <w:bCs/>
        </w:rPr>
        <w:t xml:space="preserve">Были рассмотрены </w:t>
      </w:r>
      <w:r w:rsidRPr="00E24AF4">
        <w:t xml:space="preserve">кандидатуры председателей государственных экзаменационных комиссий по образовательным программам высшего образования </w:t>
      </w:r>
      <w:r>
        <w:t xml:space="preserve">и </w:t>
      </w:r>
      <w:r w:rsidRPr="00B75BC7">
        <w:t xml:space="preserve">среднего профессионального образования </w:t>
      </w:r>
      <w:r w:rsidRPr="00E24AF4">
        <w:t>на 2</w:t>
      </w:r>
      <w:r>
        <w:t>021</w:t>
      </w:r>
      <w:r w:rsidRPr="00E24AF4">
        <w:t xml:space="preserve"> год </w:t>
      </w:r>
      <w:r>
        <w:t>для утверждения в Министерстве</w:t>
      </w:r>
      <w:r w:rsidRPr="00E24AF4">
        <w:t xml:space="preserve"> культуры Российской Федерации</w:t>
      </w:r>
      <w:r>
        <w:t>.</w:t>
      </w:r>
    </w:p>
    <w:p w:rsidR="00141982" w:rsidRDefault="00141982" w:rsidP="0014198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 утверждены и</w:t>
      </w:r>
      <w:r w:rsidRPr="001B2219">
        <w:t>ндивидуальные учебные планы ассистентов-стажёров</w:t>
      </w:r>
      <w:r>
        <w:t>, принятых на обучение в 2020 году.</w:t>
      </w:r>
    </w:p>
    <w:p w:rsidR="006D4A66" w:rsidRPr="000177E1" w:rsidRDefault="006D4A66" w:rsidP="006D4A66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right="79"/>
        <w:jc w:val="both"/>
      </w:pPr>
      <w:r w:rsidRPr="00EA367B">
        <w:t>В пункте «</w:t>
      </w:r>
      <w:r w:rsidRPr="00C77827">
        <w:t>Разное»</w:t>
      </w:r>
      <w:r>
        <w:t xml:space="preserve"> ректор представил информацию</w:t>
      </w:r>
      <w:r w:rsidRPr="000177E1">
        <w:t xml:space="preserve"> </w:t>
      </w:r>
      <w:r>
        <w:t xml:space="preserve">о </w:t>
      </w:r>
      <w:r w:rsidRPr="00DA32E3">
        <w:t>проведении Общего собрания (конференции) научно-педагогических работников, представителей других категорий работников и обучающихся</w:t>
      </w:r>
      <w:r>
        <w:t xml:space="preserve"> консерватории 25 ноября 2020 года по вопросу внесения изменений в Устав</w:t>
      </w:r>
      <w:r w:rsidRPr="000177E1">
        <w:t>.</w:t>
      </w:r>
    </w:p>
    <w:p w:rsidR="00413BF5" w:rsidRDefault="00413BF5" w:rsidP="006D4A66">
      <w:pPr>
        <w:tabs>
          <w:tab w:val="left" w:pos="-360"/>
        </w:tabs>
        <w:spacing w:after="120"/>
        <w:jc w:val="both"/>
        <w:rPr>
          <w:u w:val="single"/>
        </w:rPr>
      </w:pPr>
    </w:p>
    <w:p w:rsidR="00413BF5" w:rsidRDefault="00413BF5" w:rsidP="002A7A6A">
      <w:pPr>
        <w:tabs>
          <w:tab w:val="left" w:pos="-360"/>
        </w:tabs>
        <w:jc w:val="both"/>
      </w:pPr>
    </w:p>
    <w:p w:rsidR="00A529DE" w:rsidRDefault="00A529DE" w:rsidP="00A529DE">
      <w:pPr>
        <w:tabs>
          <w:tab w:val="left" w:pos="0"/>
        </w:tabs>
        <w:jc w:val="both"/>
      </w:pPr>
    </w:p>
    <w:p w:rsidR="004D5BD2" w:rsidRDefault="004D5BD2" w:rsidP="00A529DE">
      <w:pPr>
        <w:tabs>
          <w:tab w:val="left" w:pos="0"/>
        </w:tabs>
        <w:jc w:val="both"/>
      </w:pPr>
    </w:p>
    <w:sectPr w:rsidR="004D5BD2" w:rsidSect="00F3527C">
      <w:pgSz w:w="11906" w:h="16838"/>
      <w:pgMar w:top="851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1FEC"/>
    <w:rsid w:val="00004382"/>
    <w:rsid w:val="00050B9A"/>
    <w:rsid w:val="00052801"/>
    <w:rsid w:val="00055847"/>
    <w:rsid w:val="00063D90"/>
    <w:rsid w:val="000B726E"/>
    <w:rsid w:val="000D1880"/>
    <w:rsid w:val="000E6D58"/>
    <w:rsid w:val="000F0FE1"/>
    <w:rsid w:val="00115BAE"/>
    <w:rsid w:val="00124E0C"/>
    <w:rsid w:val="00127257"/>
    <w:rsid w:val="00134397"/>
    <w:rsid w:val="00141982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4EC2"/>
    <w:rsid w:val="001D20F4"/>
    <w:rsid w:val="001D32C1"/>
    <w:rsid w:val="001E0D5D"/>
    <w:rsid w:val="001F53A6"/>
    <w:rsid w:val="00202C02"/>
    <w:rsid w:val="00212B8E"/>
    <w:rsid w:val="00217625"/>
    <w:rsid w:val="00221B8E"/>
    <w:rsid w:val="00221F5A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2D8C"/>
    <w:rsid w:val="004C639E"/>
    <w:rsid w:val="004D0471"/>
    <w:rsid w:val="004D5BD2"/>
    <w:rsid w:val="004E356E"/>
    <w:rsid w:val="004F70D7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6D4A66"/>
    <w:rsid w:val="007004B6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2450"/>
    <w:rsid w:val="00907897"/>
    <w:rsid w:val="00910945"/>
    <w:rsid w:val="00915F76"/>
    <w:rsid w:val="00926606"/>
    <w:rsid w:val="00956991"/>
    <w:rsid w:val="00987572"/>
    <w:rsid w:val="009B01AA"/>
    <w:rsid w:val="009B2EAB"/>
    <w:rsid w:val="009C41B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6A88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BF738F"/>
    <w:rsid w:val="00C05986"/>
    <w:rsid w:val="00C12829"/>
    <w:rsid w:val="00C23D89"/>
    <w:rsid w:val="00C54E36"/>
    <w:rsid w:val="00C60031"/>
    <w:rsid w:val="00C620DE"/>
    <w:rsid w:val="00C6726E"/>
    <w:rsid w:val="00C74C55"/>
    <w:rsid w:val="00C83DEF"/>
    <w:rsid w:val="00CC2E8C"/>
    <w:rsid w:val="00CD2C3E"/>
    <w:rsid w:val="00CD412C"/>
    <w:rsid w:val="00CE552E"/>
    <w:rsid w:val="00CF2E44"/>
    <w:rsid w:val="00CF6511"/>
    <w:rsid w:val="00D07EC8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1A12"/>
    <w:rsid w:val="00DF291E"/>
    <w:rsid w:val="00E0329B"/>
    <w:rsid w:val="00E074F4"/>
    <w:rsid w:val="00E63D04"/>
    <w:rsid w:val="00E968C9"/>
    <w:rsid w:val="00EA061A"/>
    <w:rsid w:val="00EA1AD3"/>
    <w:rsid w:val="00EB1121"/>
    <w:rsid w:val="00EC150A"/>
    <w:rsid w:val="00ED2183"/>
    <w:rsid w:val="00ED4281"/>
    <w:rsid w:val="00EE0885"/>
    <w:rsid w:val="00EE13BE"/>
    <w:rsid w:val="00EF0355"/>
    <w:rsid w:val="00F0244E"/>
    <w:rsid w:val="00F3527C"/>
    <w:rsid w:val="00F41922"/>
    <w:rsid w:val="00F43BDC"/>
    <w:rsid w:val="00F713D4"/>
    <w:rsid w:val="00F82DC9"/>
    <w:rsid w:val="00F835AC"/>
    <w:rsid w:val="00F86EA8"/>
    <w:rsid w:val="00FA11B6"/>
    <w:rsid w:val="00FA1A5D"/>
    <w:rsid w:val="00FA66A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2020-11-05T14:12:00Z</cp:lastPrinted>
  <dcterms:created xsi:type="dcterms:W3CDTF">2020-11-05T14:13:00Z</dcterms:created>
  <dcterms:modified xsi:type="dcterms:W3CDTF">2020-11-05T14:13:00Z</dcterms:modified>
</cp:coreProperties>
</file>