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162413" w:rsidRPr="008A4FC0" w:rsidRDefault="008A4FC0" w:rsidP="00A529DE">
      <w:pPr>
        <w:tabs>
          <w:tab w:val="left" w:pos="0"/>
        </w:tabs>
        <w:jc w:val="center"/>
        <w:rPr>
          <w:b/>
          <w:sz w:val="28"/>
          <w:szCs w:val="28"/>
        </w:rPr>
      </w:pPr>
      <w:r w:rsidRPr="008A4FC0">
        <w:rPr>
          <w:b/>
          <w:sz w:val="28"/>
          <w:szCs w:val="28"/>
        </w:rPr>
        <w:t xml:space="preserve">ОТЧЕТ О ЗАСЕДАНИИ УЧЕНОГО СОВЕТА </w:t>
      </w:r>
    </w:p>
    <w:p w:rsidR="00162413" w:rsidRPr="008A4FC0" w:rsidRDefault="00B55558" w:rsidP="00A529DE">
      <w:pPr>
        <w:tabs>
          <w:tab w:val="left" w:pos="0"/>
        </w:tabs>
        <w:jc w:val="center"/>
        <w:rPr>
          <w:b/>
          <w:sz w:val="28"/>
          <w:szCs w:val="28"/>
        </w:rPr>
      </w:pPr>
      <w:r w:rsidRPr="008A4FC0">
        <w:rPr>
          <w:b/>
          <w:sz w:val="28"/>
          <w:szCs w:val="28"/>
        </w:rPr>
        <w:t xml:space="preserve"> </w:t>
      </w:r>
      <w:r w:rsidR="001D32C1" w:rsidRPr="008A4FC0">
        <w:rPr>
          <w:b/>
          <w:sz w:val="28"/>
          <w:szCs w:val="28"/>
        </w:rPr>
        <w:t>2</w:t>
      </w:r>
      <w:r w:rsidR="00283F52" w:rsidRPr="008A4FC0">
        <w:rPr>
          <w:b/>
          <w:sz w:val="28"/>
          <w:szCs w:val="28"/>
        </w:rPr>
        <w:t>9</w:t>
      </w:r>
      <w:r w:rsidR="006C5974" w:rsidRPr="008A4FC0">
        <w:rPr>
          <w:b/>
          <w:sz w:val="28"/>
          <w:szCs w:val="28"/>
        </w:rPr>
        <w:t>.</w:t>
      </w:r>
      <w:r w:rsidR="00250895" w:rsidRPr="008A4FC0">
        <w:rPr>
          <w:b/>
          <w:sz w:val="28"/>
          <w:szCs w:val="28"/>
        </w:rPr>
        <w:t>0</w:t>
      </w:r>
      <w:r w:rsidR="007D43ED" w:rsidRPr="008A4FC0">
        <w:rPr>
          <w:b/>
          <w:sz w:val="28"/>
          <w:szCs w:val="28"/>
        </w:rPr>
        <w:t>5</w:t>
      </w:r>
      <w:r w:rsidR="001C0628" w:rsidRPr="008A4FC0">
        <w:rPr>
          <w:b/>
          <w:sz w:val="28"/>
          <w:szCs w:val="28"/>
        </w:rPr>
        <w:t>.201</w:t>
      </w:r>
      <w:r w:rsidR="00283F52" w:rsidRPr="008A4FC0">
        <w:rPr>
          <w:b/>
          <w:sz w:val="28"/>
          <w:szCs w:val="28"/>
        </w:rPr>
        <w:t>8</w:t>
      </w:r>
      <w:r w:rsidR="008A4FC0">
        <w:rPr>
          <w:b/>
          <w:sz w:val="28"/>
          <w:szCs w:val="28"/>
        </w:rPr>
        <w:t xml:space="preserve"> года</w:t>
      </w:r>
    </w:p>
    <w:p w:rsidR="00162413" w:rsidRDefault="00162413" w:rsidP="00A529DE">
      <w:pPr>
        <w:tabs>
          <w:tab w:val="left" w:pos="0"/>
        </w:tabs>
        <w:jc w:val="center"/>
        <w:rPr>
          <w:b/>
        </w:rPr>
      </w:pPr>
    </w:p>
    <w:p w:rsidR="00162413" w:rsidRDefault="00162413" w:rsidP="00A006BA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1C0628" w:rsidRPr="00283F52" w:rsidRDefault="00EA1AD3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u w:val="single"/>
        </w:rPr>
      </w:pPr>
      <w:r>
        <w:t>Были рассмотрены кандидатуры профессорско-преподавательского состава консерватории, участвующие в конкурсе на замещение долж</w:t>
      </w:r>
      <w:r w:rsidR="000B726E">
        <w:t>ностей. Проведено по конк</w:t>
      </w:r>
      <w:r w:rsidR="00733DD9">
        <w:t xml:space="preserve">урсу </w:t>
      </w:r>
      <w:r w:rsidR="00283F52">
        <w:t>8</w:t>
      </w:r>
      <w:r>
        <w:t xml:space="preserve"> человек.</w:t>
      </w:r>
      <w:r w:rsidR="001C0628">
        <w:t xml:space="preserve"> </w:t>
      </w:r>
    </w:p>
    <w:p w:rsidR="00283F52" w:rsidRPr="0019754F" w:rsidRDefault="00283F52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u w:val="single"/>
        </w:rPr>
      </w:pPr>
      <w:r>
        <w:t xml:space="preserve">Были рассмотрены документы кандидатов на присвоение ученых званий. Принято решение представить Васильеву Ирину Витальевну, Тищенко Ирину Анатольевну, Конова Владимира Николаевича к присвоению ученого звания </w:t>
      </w:r>
      <w:r w:rsidR="00A006BA">
        <w:t>«</w:t>
      </w:r>
      <w:r>
        <w:t>профессор</w:t>
      </w:r>
      <w:r w:rsidR="00A006BA">
        <w:t>»</w:t>
      </w:r>
      <w:r>
        <w:t xml:space="preserve"> и Максимова Антона Александровича – к присвоению ученого звания </w:t>
      </w:r>
      <w:r w:rsidR="00A006BA">
        <w:t>«</w:t>
      </w:r>
      <w:r>
        <w:t>доцент</w:t>
      </w:r>
      <w:r w:rsidR="00A006BA">
        <w:t>»</w:t>
      </w:r>
      <w:r>
        <w:t>.</w:t>
      </w:r>
    </w:p>
    <w:p w:rsidR="001E0D5D" w:rsidRPr="001E0D5D" w:rsidRDefault="001E0D5D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u w:val="single"/>
        </w:rPr>
      </w:pPr>
      <w:r>
        <w:t>Было</w:t>
      </w:r>
      <w:r w:rsidR="00B13637">
        <w:t xml:space="preserve"> </w:t>
      </w:r>
      <w:r w:rsidR="00283F52">
        <w:t xml:space="preserve">принято решение ходатайствовать перед Комитетом по культуре Санкт-Петербурга о представлении </w:t>
      </w:r>
      <w:r w:rsidR="00283F52" w:rsidRPr="00283F52">
        <w:rPr>
          <w:rStyle w:val="a6"/>
          <w:b w:val="0"/>
          <w:color w:val="000000"/>
        </w:rPr>
        <w:t>Гаген Валентину Николаевн</w:t>
      </w:r>
      <w:r w:rsidR="00283F52">
        <w:rPr>
          <w:rStyle w:val="a6"/>
          <w:b w:val="0"/>
          <w:color w:val="000000"/>
        </w:rPr>
        <w:t>у</w:t>
      </w:r>
      <w:r w:rsidR="00283F52">
        <w:t xml:space="preserve"> к благодарности Комитета по культуре Санкт-Петербурга</w:t>
      </w:r>
      <w:r>
        <w:t>.</w:t>
      </w:r>
    </w:p>
    <w:p w:rsidR="00790BDE" w:rsidRPr="00790BDE" w:rsidRDefault="00283F52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u w:val="single"/>
        </w:rPr>
      </w:pPr>
      <w:r>
        <w:t>Декан факультета композиции и дирижирования Успенский Валерий Всеволодович представил отчет о работе факультета за 2015-2017 годы. Отчет был признан удовлетворительным</w:t>
      </w:r>
      <w:r w:rsidR="00790BDE">
        <w:t>.</w:t>
      </w:r>
    </w:p>
    <w:p w:rsidR="00283F52" w:rsidRPr="00283F52" w:rsidRDefault="00283F52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u w:val="single"/>
        </w:rPr>
      </w:pPr>
      <w:r>
        <w:t>Была утверждена стоимость</w:t>
      </w:r>
      <w:r w:rsidRPr="008A3DFB">
        <w:t xml:space="preserve"> прикрепления к кафедре для подготовки диссертации на соискание ученой степени кандидата искусствоведения на </w:t>
      </w:r>
      <w:r>
        <w:t>2018/2019 учебный</w:t>
      </w:r>
      <w:r w:rsidRPr="008A3DFB">
        <w:t xml:space="preserve"> год </w:t>
      </w:r>
      <w:r>
        <w:t>в размере 40000 рублей</w:t>
      </w:r>
      <w:r w:rsidR="001B1546">
        <w:t>.</w:t>
      </w:r>
    </w:p>
    <w:p w:rsidR="00B37D25" w:rsidRDefault="00790BDE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</w:pPr>
      <w:r w:rsidRPr="00790BDE">
        <w:t>Был</w:t>
      </w:r>
      <w:r w:rsidR="007C1AEF">
        <w:t>о</w:t>
      </w:r>
      <w:r w:rsidRPr="00790BDE">
        <w:t xml:space="preserve"> </w:t>
      </w:r>
      <w:r w:rsidR="007C1AEF">
        <w:t xml:space="preserve">рассмотрено и </w:t>
      </w:r>
      <w:r w:rsidRPr="00790BDE">
        <w:t>утвержден</w:t>
      </w:r>
      <w:r w:rsidR="007C1AEF">
        <w:t>о</w:t>
      </w:r>
      <w:r w:rsidRPr="00790BDE">
        <w:t xml:space="preserve"> </w:t>
      </w:r>
      <w:r w:rsidR="007C1AEF" w:rsidRPr="002A2C96">
        <w:t xml:space="preserve">Положение о </w:t>
      </w:r>
      <w:r w:rsidR="007C1AEF" w:rsidRPr="002A2C96">
        <w:rPr>
          <w:rStyle w:val="a5"/>
          <w:color w:val="000000"/>
        </w:rPr>
        <w:t xml:space="preserve">порядке проведения </w:t>
      </w:r>
      <w:r w:rsidR="007C1AEF" w:rsidRPr="002A2C96">
        <w:t>первого (внутривузовского) тура</w:t>
      </w:r>
      <w:proofErr w:type="gramStart"/>
      <w:r w:rsidR="007C1AEF" w:rsidRPr="002A2C96">
        <w:t xml:space="preserve"> </w:t>
      </w:r>
      <w:r w:rsidR="007C1AEF">
        <w:rPr>
          <w:rStyle w:val="a5"/>
          <w:color w:val="000000"/>
        </w:rPr>
        <w:t>П</w:t>
      </w:r>
      <w:proofErr w:type="gramEnd"/>
      <w:r w:rsidR="007C1AEF">
        <w:rPr>
          <w:rStyle w:val="a5"/>
          <w:color w:val="000000"/>
        </w:rPr>
        <w:t>ятого</w:t>
      </w:r>
      <w:r w:rsidR="007C1AEF" w:rsidRPr="002A2C96">
        <w:rPr>
          <w:rStyle w:val="a5"/>
          <w:color w:val="000000"/>
        </w:rPr>
        <w:t xml:space="preserve"> Всероссийского конкурса молодых ученых в области искусств и культуры</w:t>
      </w:r>
      <w:r w:rsidRPr="00790BDE">
        <w:t>.</w:t>
      </w:r>
    </w:p>
    <w:p w:rsidR="004275C4" w:rsidRDefault="00B37D25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</w:pPr>
      <w:r>
        <w:t xml:space="preserve">Обсуждался вопрос о </w:t>
      </w:r>
      <w:r w:rsidRPr="00B37D25">
        <w:t>реорганизации структуры факультета народных инструментов.</w:t>
      </w:r>
      <w:r>
        <w:t xml:space="preserve"> Заслушав информацию, представленную деканом факультета народных инструментов Шаровым Олегом Михайловичем, а также приняв во внимание мнение Совета факультета народных инструментов и Собрания профессорско-преподавательского состава факультета народных инструментов, было утверждено решение о реорганизации структуры факультета народных инструментов. Принято решение оставить в составе факультета народных инструментов кафедру струнных народных инструментов и кафедру баяна и аккордеона, ликвидировать кафедру ансамбля, инструментовки и дирижирования с переводом преподавателей кафедры ансамбля, инструментовки и дирижирования на другие кафедры.</w:t>
      </w:r>
    </w:p>
    <w:p w:rsidR="00790BDE" w:rsidRPr="00790BDE" w:rsidRDefault="004275C4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u w:val="single"/>
        </w:rPr>
      </w:pPr>
      <w:r>
        <w:t xml:space="preserve">Было принято решение утвердить темы диссертационных </w:t>
      </w:r>
      <w:r w:rsidR="006700A7">
        <w:t>исследований</w:t>
      </w:r>
      <w:r>
        <w:t xml:space="preserve"> на соискание ученой степени кандидата искусствоведения </w:t>
      </w:r>
      <w:r w:rsidRPr="004275C4">
        <w:t>Г.Л. Тадтаева и С</w:t>
      </w:r>
      <w:r>
        <w:t>.</w:t>
      </w:r>
      <w:r w:rsidRPr="004275C4">
        <w:t xml:space="preserve"> Верхолат</w:t>
      </w:r>
      <w:r w:rsidR="00790BDE">
        <w:t>.</w:t>
      </w:r>
    </w:p>
    <w:p w:rsidR="006700A7" w:rsidRDefault="006071E4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bCs/>
          <w:color w:val="000000"/>
        </w:rPr>
      </w:pPr>
      <w:r>
        <w:t xml:space="preserve">Обсуждался вопрос о </w:t>
      </w:r>
      <w:r w:rsidRPr="006071E4">
        <w:t>заявках на закупку книжной и нотной литературы</w:t>
      </w:r>
      <w:r w:rsidR="00790BDE">
        <w:t>.</w:t>
      </w:r>
      <w:r>
        <w:t xml:space="preserve"> Было принято решение кафедрам представить заявки на закупку необходимой для учебного процесса книжной и нотной литературы согласно образцам, разосланным специалистам по учебно-методической работе сектора работы с факультетами и кафедрами учебного отдела консерватории</w:t>
      </w:r>
      <w:r w:rsidRPr="00953A03">
        <w:rPr>
          <w:bCs/>
          <w:color w:val="000000"/>
        </w:rPr>
        <w:t>.</w:t>
      </w:r>
      <w:r w:rsidR="006700A7">
        <w:rPr>
          <w:bCs/>
          <w:color w:val="000000"/>
        </w:rPr>
        <w:t xml:space="preserve"> </w:t>
      </w:r>
    </w:p>
    <w:p w:rsidR="006700A7" w:rsidRDefault="006700A7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Ректор </w:t>
      </w:r>
      <w:r>
        <w:t xml:space="preserve">Васильев А.Н. заострил внимание на вопросе </w:t>
      </w:r>
      <w:r w:rsidRPr="006700A7">
        <w:t>об организации оперативного доведения информации до сотрудников структурных подразделений консерватории</w:t>
      </w:r>
      <w:r>
        <w:t xml:space="preserve"> и убедительно просил деканов факультетов и заведующих кафедрами принять во внимание просьбу о том, чтобы решения, принятые на Ученом совете, а также информация, звучащая в разделе «Разное», оперативно доводились до сотрудников на собраниях структурных подразделений.</w:t>
      </w:r>
      <w:proofErr w:type="gramEnd"/>
    </w:p>
    <w:p w:rsidR="008C4C48" w:rsidRPr="008C4C48" w:rsidRDefault="008C4C48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sz w:val="28"/>
          <w:szCs w:val="28"/>
        </w:rPr>
      </w:pPr>
      <w:r>
        <w:t>Была доведена до сведения информация о переносе даты заседания Ученого совета в июне – с 19.06.2018 на 26.06.2018, в связи с командировкой председателя Ученого совета.</w:t>
      </w:r>
    </w:p>
    <w:p w:rsidR="00A529DE" w:rsidRDefault="008C4C48" w:rsidP="008A4FC0">
      <w:pPr>
        <w:numPr>
          <w:ilvl w:val="0"/>
          <w:numId w:val="5"/>
        </w:numPr>
        <w:tabs>
          <w:tab w:val="clear" w:pos="360"/>
          <w:tab w:val="left" w:pos="-360"/>
          <w:tab w:val="num" w:pos="0"/>
        </w:tabs>
        <w:ind w:left="0"/>
        <w:jc w:val="both"/>
      </w:pPr>
      <w:r>
        <w:t>Декан факультета композиции и дирижирования Успенский Валерий Всеволодович представил информацию о</w:t>
      </w:r>
      <w:r w:rsidRPr="008C4C48">
        <w:t xml:space="preserve"> 70-летии Любительского хора консерватории</w:t>
      </w:r>
      <w:r>
        <w:t xml:space="preserve">, основанного в 1948 году </w:t>
      </w:r>
      <w:r w:rsidRPr="000B6153">
        <w:rPr>
          <w:shd w:val="clear" w:color="auto" w:fill="FFFFFF"/>
        </w:rPr>
        <w:t xml:space="preserve">по инициативе </w:t>
      </w:r>
      <w:r>
        <w:rPr>
          <w:shd w:val="clear" w:color="auto" w:fill="FFFFFF"/>
        </w:rPr>
        <w:t>кафедры хорового дирижирования,</w:t>
      </w:r>
      <w:r w:rsidRPr="000B6153">
        <w:rPr>
          <w:shd w:val="clear" w:color="auto" w:fill="FFFFFF"/>
        </w:rPr>
        <w:t xml:space="preserve"> </w:t>
      </w:r>
      <w:r w:rsidR="00A006BA">
        <w:rPr>
          <w:shd w:val="clear" w:color="auto" w:fill="FFFFFF"/>
        </w:rPr>
        <w:t xml:space="preserve">и </w:t>
      </w:r>
      <w:r>
        <w:t xml:space="preserve">возглавляемого Заслуженным деятелем искусств РФ, профессором кафедры хорового дирижирования Максимковым Владимиром </w:t>
      </w:r>
      <w:r w:rsidR="00A006BA">
        <w:t>Александровичем</w:t>
      </w:r>
      <w:r>
        <w:t xml:space="preserve">. </w:t>
      </w:r>
    </w:p>
    <w:p w:rsidR="00D17B33" w:rsidRDefault="00D17B33" w:rsidP="00A529DE">
      <w:pPr>
        <w:tabs>
          <w:tab w:val="left" w:pos="0"/>
        </w:tabs>
        <w:jc w:val="both"/>
      </w:pPr>
    </w:p>
    <w:p w:rsidR="00D17B33" w:rsidRPr="00BC1E0C" w:rsidRDefault="00D17B33" w:rsidP="00A529DE">
      <w:pPr>
        <w:tabs>
          <w:tab w:val="left" w:pos="0"/>
        </w:tabs>
        <w:jc w:val="both"/>
      </w:pPr>
    </w:p>
    <w:p w:rsidR="00A529DE" w:rsidRDefault="00A529DE" w:rsidP="00A529DE">
      <w:pPr>
        <w:tabs>
          <w:tab w:val="left" w:pos="0"/>
        </w:tabs>
        <w:jc w:val="both"/>
      </w:pPr>
    </w:p>
    <w:p w:rsidR="006404E4" w:rsidRDefault="006404E4" w:rsidP="00A529DE">
      <w:pPr>
        <w:tabs>
          <w:tab w:val="left" w:pos="0"/>
        </w:tabs>
        <w:jc w:val="both"/>
      </w:pPr>
      <w:r>
        <w:t>Информация верна:</w:t>
      </w:r>
    </w:p>
    <w:p w:rsidR="00A529DE" w:rsidRDefault="00A529DE" w:rsidP="00A529DE">
      <w:pPr>
        <w:tabs>
          <w:tab w:val="left" w:pos="0"/>
        </w:tabs>
        <w:jc w:val="both"/>
      </w:pPr>
    </w:p>
    <w:p w:rsidR="00A529DE" w:rsidRDefault="00A529DE" w:rsidP="00A529DE">
      <w:pPr>
        <w:tabs>
          <w:tab w:val="left" w:pos="0"/>
        </w:tabs>
        <w:jc w:val="both"/>
      </w:pPr>
    </w:p>
    <w:p w:rsidR="006404E4" w:rsidRDefault="00A006BA" w:rsidP="00A529DE">
      <w:pPr>
        <w:tabs>
          <w:tab w:val="left" w:pos="0"/>
        </w:tabs>
        <w:jc w:val="both"/>
      </w:pPr>
      <w:r>
        <w:t>Ректор</w:t>
      </w:r>
      <w:r w:rsidR="006404E4">
        <w:tab/>
      </w:r>
      <w:r w:rsidR="006404E4">
        <w:tab/>
      </w:r>
      <w:r w:rsidR="006404E4">
        <w:tab/>
      </w:r>
      <w:r w:rsidR="006404E4">
        <w:tab/>
      </w:r>
      <w:r w:rsidR="006404E4">
        <w:tab/>
      </w:r>
      <w:r w:rsidR="006404E4">
        <w:tab/>
      </w:r>
      <w:r w:rsidR="006404E4">
        <w:tab/>
      </w:r>
      <w:r w:rsidR="006404E4">
        <w:tab/>
      </w:r>
      <w:r w:rsidR="006D29E9">
        <w:t>А.Н. Васильев</w:t>
      </w:r>
    </w:p>
    <w:p w:rsidR="006404E4" w:rsidRDefault="006404E4" w:rsidP="00A529DE">
      <w:pPr>
        <w:tabs>
          <w:tab w:val="left" w:pos="0"/>
        </w:tabs>
        <w:jc w:val="both"/>
      </w:pPr>
    </w:p>
    <w:p w:rsidR="00A529DE" w:rsidRDefault="00A529DE" w:rsidP="00A529DE">
      <w:pPr>
        <w:tabs>
          <w:tab w:val="left" w:pos="0"/>
        </w:tabs>
        <w:jc w:val="both"/>
      </w:pPr>
    </w:p>
    <w:p w:rsidR="0082161D" w:rsidRDefault="006404E4" w:rsidP="00A529DE">
      <w:pPr>
        <w:tabs>
          <w:tab w:val="left" w:pos="0"/>
        </w:tabs>
        <w:jc w:val="both"/>
      </w:pPr>
      <w:r>
        <w:t>Ученый секретарь совета</w:t>
      </w:r>
      <w:r>
        <w:tab/>
      </w:r>
      <w:r>
        <w:tab/>
      </w:r>
      <w:r>
        <w:tab/>
      </w:r>
      <w:r>
        <w:tab/>
      </w:r>
      <w:r w:rsidR="001B6290">
        <w:tab/>
      </w:r>
      <w:r>
        <w:t>Ж.В.Короткая</w:t>
      </w:r>
    </w:p>
    <w:sectPr w:rsidR="0082161D" w:rsidSect="008A4FC0">
      <w:pgSz w:w="11906" w:h="16838"/>
      <w:pgMar w:top="360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56BD0"/>
    <w:rsid w:val="00162413"/>
    <w:rsid w:val="001830BA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78B0"/>
    <w:rsid w:val="004275C4"/>
    <w:rsid w:val="00483908"/>
    <w:rsid w:val="004901A4"/>
    <w:rsid w:val="004C639E"/>
    <w:rsid w:val="004E356E"/>
    <w:rsid w:val="00520A55"/>
    <w:rsid w:val="005451B1"/>
    <w:rsid w:val="00546FF7"/>
    <w:rsid w:val="0055313F"/>
    <w:rsid w:val="00560F30"/>
    <w:rsid w:val="005A1B5A"/>
    <w:rsid w:val="005A1CCD"/>
    <w:rsid w:val="005A3FEA"/>
    <w:rsid w:val="00603A2E"/>
    <w:rsid w:val="0060463F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33DD9"/>
    <w:rsid w:val="00737E40"/>
    <w:rsid w:val="00744AB7"/>
    <w:rsid w:val="00744E35"/>
    <w:rsid w:val="007508AD"/>
    <w:rsid w:val="007815DD"/>
    <w:rsid w:val="00790BDE"/>
    <w:rsid w:val="007A2E3C"/>
    <w:rsid w:val="007C1AEF"/>
    <w:rsid w:val="007D20B8"/>
    <w:rsid w:val="007D43ED"/>
    <w:rsid w:val="007F4D2C"/>
    <w:rsid w:val="0080521B"/>
    <w:rsid w:val="00807A89"/>
    <w:rsid w:val="0082161D"/>
    <w:rsid w:val="0082468D"/>
    <w:rsid w:val="0087694C"/>
    <w:rsid w:val="00884291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7897"/>
    <w:rsid w:val="00910945"/>
    <w:rsid w:val="00926606"/>
    <w:rsid w:val="00956991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962CB"/>
    <w:rsid w:val="00BC1D6B"/>
    <w:rsid w:val="00BC1E0C"/>
    <w:rsid w:val="00BE1153"/>
    <w:rsid w:val="00BF2FAF"/>
    <w:rsid w:val="00BF6F0F"/>
    <w:rsid w:val="00C23D89"/>
    <w:rsid w:val="00C54E36"/>
    <w:rsid w:val="00C60031"/>
    <w:rsid w:val="00C6726E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A2F21"/>
    <w:rsid w:val="00DC47EB"/>
    <w:rsid w:val="00DD4140"/>
    <w:rsid w:val="00DE1CF2"/>
    <w:rsid w:val="00DF291E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713D4"/>
    <w:rsid w:val="00F82DC9"/>
    <w:rsid w:val="00F835AC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41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2018-06-01T11:01:00Z</cp:lastPrinted>
  <dcterms:created xsi:type="dcterms:W3CDTF">2018-06-01T12:09:00Z</dcterms:created>
  <dcterms:modified xsi:type="dcterms:W3CDTF">2018-06-01T12:09:00Z</dcterms:modified>
</cp:coreProperties>
</file>