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BF" w:rsidRDefault="001B7F59" w:rsidP="00E16CB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7F59">
        <w:rPr>
          <w:rFonts w:ascii="Times New Roman" w:eastAsia="Times New Roman" w:hAnsi="Times New Roman" w:cs="Times New Roman"/>
          <w:b/>
          <w:lang w:eastAsia="ru-RU"/>
        </w:rPr>
        <w:t>ЦЕНТР ОПЕРНОГО ПЕНИЯ ИМЕНИ ГАЛИНЫ ВИШНЕВСКОЙ</w:t>
      </w:r>
    </w:p>
    <w:p w:rsidR="001B7F59" w:rsidRPr="001B7F59" w:rsidRDefault="001B7F59" w:rsidP="00E16CBF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B7F59">
        <w:rPr>
          <w:rFonts w:ascii="Times New Roman" w:eastAsia="Times New Roman" w:hAnsi="Times New Roman" w:cs="Times New Roman"/>
          <w:b/>
          <w:lang w:eastAsia="ru-RU"/>
        </w:rPr>
        <w:br/>
      </w:r>
      <w:r w:rsidRPr="001B7F59">
        <w:rPr>
          <w:rFonts w:ascii="Times New Roman" w:eastAsia="Times New Roman" w:hAnsi="Times New Roman" w:cs="Times New Roman"/>
          <w:b/>
          <w:lang w:eastAsia="ru-RU"/>
        </w:rPr>
        <w:br/>
        <w:t>ОБЪЯВЛЯЕТ КОНКУРСНЫЙ НАБОР В ГРУППУ АРТИСТОВ-СОЛИСТОВ</w:t>
      </w:r>
    </w:p>
    <w:p w:rsidR="001B7F59" w:rsidRPr="001B7F59" w:rsidRDefault="001B7F59" w:rsidP="00E16CB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B7F59">
        <w:rPr>
          <w:rFonts w:ascii="Times New Roman" w:eastAsia="Times New Roman" w:hAnsi="Times New Roman" w:cs="Times New Roman"/>
          <w:lang w:eastAsia="ru-RU"/>
        </w:rPr>
        <w:t>Программа подготовки оперного артиста включает в себя изучение вокального и хорового репертуара, мастер-классы выдающихся деятелей мировой оперной сцены, работу с приглашенными дирижерами, прослушивания руководителями российских и зарубежных театров, занятия с хормейстером, высокопрофессиональными концертмейстерами – лауреатами и дипломантами всероссийских и международных конкурсов, занятия певческой дикцией, танцем, сценическим движением, актерским мастерством, иностранными языками (итальянский, французский), участие в спектаклях и концертно-гастрольной практике в России</w:t>
      </w:r>
      <w:proofErr w:type="gramEnd"/>
      <w:r w:rsidRPr="001B7F59">
        <w:rPr>
          <w:rFonts w:ascii="Times New Roman" w:eastAsia="Times New Roman" w:hAnsi="Times New Roman" w:cs="Times New Roman"/>
          <w:lang w:eastAsia="ru-RU"/>
        </w:rPr>
        <w:t xml:space="preserve"> и за рубежом.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>Программа подготовки – 2 года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>Форма подготовки: очная бюджетная и очная платная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</w:r>
      <w:r w:rsidRPr="001B7F59">
        <w:rPr>
          <w:rFonts w:ascii="Times New Roman" w:eastAsia="Times New Roman" w:hAnsi="Times New Roman" w:cs="Times New Roman"/>
          <w:lang w:eastAsia="ru-RU"/>
        </w:rPr>
        <w:br/>
        <w:t>КОНКУРСНЫЕ ПРОСЛУШИВАНИЯ ПРОХОДЯТ В ДВА ТУРА: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>I тур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>проведение отборочного прослушивания по видеоматериалам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>II тур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>25 июня 2021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>Центр Оперного Пения имени Галины Вишневской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>УСЛОВИЯ КОНКУРСА: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>Для участия в конкурсе приглашаются вокалисты, желающие совершенствоваться в области оперного искусства и имеющие высшее (незаконченное высшее) образование по специальности «Вокальное искусство».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>Возраст конкурсантов: женщины и мужчины до 30 лет.</w:t>
      </w:r>
      <w:r w:rsidRPr="001B7F59">
        <w:rPr>
          <w:rFonts w:ascii="Times New Roman" w:eastAsia="Times New Roman" w:hAnsi="Times New Roman" w:cs="Times New Roman"/>
          <w:lang w:eastAsia="ru-RU"/>
        </w:rPr>
        <w:br/>
        <w:t>Все расходы по участию в конкурсных прослушиваниях (проезд, проживание и пр.) конкурсанты несут самостоятельно.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>ОБЯЗАТЕЛЬНАЯ ПРОГРАММА ДЛЯ УЧАСТИЯ В КОНКУРСЕ: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 xml:space="preserve">I тур – видеозапись (ссылка на </w:t>
      </w:r>
      <w:proofErr w:type="spellStart"/>
      <w:r w:rsidRPr="001B7F59">
        <w:rPr>
          <w:rFonts w:ascii="Times New Roman" w:eastAsia="Times New Roman" w:hAnsi="Times New Roman" w:cs="Times New Roman"/>
          <w:lang w:eastAsia="ru-RU"/>
        </w:rPr>
        <w:t>YouTube</w:t>
      </w:r>
      <w:proofErr w:type="spellEnd"/>
      <w:r w:rsidRPr="001B7F59">
        <w:rPr>
          <w:rFonts w:ascii="Times New Roman" w:eastAsia="Times New Roman" w:hAnsi="Times New Roman" w:cs="Times New Roman"/>
          <w:lang w:eastAsia="ru-RU"/>
        </w:rPr>
        <w:t>) исполнения двух оперных арий (сцен) общей продолжительностью 10-15 минут, сделанная в течение последних 6 месяцев</w:t>
      </w:r>
      <w:r w:rsidRPr="001B7F59">
        <w:rPr>
          <w:rFonts w:ascii="Times New Roman" w:eastAsia="Times New Roman" w:hAnsi="Times New Roman" w:cs="Times New Roman"/>
          <w:lang w:eastAsia="ru-RU"/>
        </w:rPr>
        <w:br/>
        <w:t>II тур – две арии из классических опер русских и зарубежных композиторов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>Участникам конкурса до 15 июня 2021 года включительно необходимо отправить документы по списку: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>– заявка на участие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 xml:space="preserve">– творческая биография и репертуар 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 xml:space="preserve">– видеозапись (ссылка на </w:t>
      </w:r>
      <w:proofErr w:type="spellStart"/>
      <w:r w:rsidRPr="001B7F59">
        <w:rPr>
          <w:rFonts w:ascii="Times New Roman" w:eastAsia="Times New Roman" w:hAnsi="Times New Roman" w:cs="Times New Roman"/>
          <w:lang w:eastAsia="ru-RU"/>
        </w:rPr>
        <w:t>YouTube</w:t>
      </w:r>
      <w:proofErr w:type="spellEnd"/>
      <w:r w:rsidRPr="001B7F59">
        <w:rPr>
          <w:rFonts w:ascii="Times New Roman" w:eastAsia="Times New Roman" w:hAnsi="Times New Roman" w:cs="Times New Roman"/>
          <w:lang w:eastAsia="ru-RU"/>
        </w:rPr>
        <w:t>) исполнения двух оперных арий (сцен) общей продолжительностью 10-15 минут, сделанную в течение последних 6 месяцев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>– копия паспорта (страница с фотографией и страница с регистрацией)</w:t>
      </w:r>
      <w:r w:rsidRPr="001B7F59">
        <w:rPr>
          <w:rFonts w:ascii="Times New Roman" w:eastAsia="Times New Roman" w:hAnsi="Times New Roman" w:cs="Times New Roman"/>
          <w:lang w:eastAsia="ru-RU"/>
        </w:rPr>
        <w:br/>
        <w:t>– художественная фотография объемом не менее 1 Мб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t>– квитанция об оплате организационного сбора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1B7F59">
        <w:rPr>
          <w:rFonts w:ascii="Times New Roman" w:eastAsia="Times New Roman" w:hAnsi="Times New Roman" w:cs="Times New Roman"/>
          <w:lang w:eastAsia="ru-RU"/>
        </w:rPr>
        <w:br/>
        <w:t>Организационный сбор в размере 600 рублей оплачивается участниками в любом банке по реквизитам (документы без квитанции об оплате организационного сбора не принимаются).</w:t>
      </w:r>
      <w:r w:rsidRPr="001B7F59">
        <w:rPr>
          <w:rFonts w:ascii="Times New Roman" w:eastAsia="Times New Roman" w:hAnsi="Times New Roman" w:cs="Times New Roman"/>
          <w:lang w:eastAsia="ru-RU"/>
        </w:rPr>
        <w:br/>
      </w:r>
      <w:r w:rsidRPr="001B7F59">
        <w:rPr>
          <w:rFonts w:ascii="Times New Roman" w:eastAsia="Times New Roman" w:hAnsi="Times New Roman" w:cs="Times New Roman"/>
          <w:lang w:eastAsia="ru-RU"/>
        </w:rPr>
        <w:br/>
        <w:t>Участникам, прошедшим во II тур, будут назначены репетиции с концертмейстерами Центра Оперного Пения имени Галины Вишневской 23-24 июня 2021.</w:t>
      </w:r>
    </w:p>
    <w:p w:rsidR="00E16CBF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 xml:space="preserve">Документы необходимо отправить до 15 июня 2021 включительно на адрес электронный почты: </w:t>
      </w:r>
      <w:hyperlink r:id="rId5" w:history="1">
        <w:r w:rsidR="00E16CBF" w:rsidRPr="00B17B2E">
          <w:rPr>
            <w:rStyle w:val="a4"/>
            <w:rFonts w:ascii="Times New Roman" w:eastAsia="Times New Roman" w:hAnsi="Times New Roman" w:cs="Times New Roman"/>
            <w:lang w:eastAsia="ru-RU"/>
          </w:rPr>
          <w:t>info@opera-centre.ru</w:t>
        </w:r>
      </w:hyperlink>
    </w:p>
    <w:p w:rsidR="001B7F59" w:rsidRPr="009206C1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  <w:r w:rsidRPr="001B7F59">
        <w:rPr>
          <w:rFonts w:ascii="Times New Roman" w:eastAsia="Times New Roman" w:hAnsi="Times New Roman" w:cs="Times New Roman"/>
          <w:lang w:eastAsia="ru-RU"/>
        </w:rPr>
        <w:br/>
        <w:t xml:space="preserve">Информацию о необходимых сведениях и документах можно получить на официальном сайте Центра </w:t>
      </w:r>
      <w:proofErr w:type="spellStart"/>
      <w:r w:rsidRPr="001B7F59">
        <w:rPr>
          <w:rFonts w:ascii="Times New Roman" w:eastAsia="Times New Roman" w:hAnsi="Times New Roman" w:cs="Times New Roman"/>
          <w:lang w:eastAsia="ru-RU"/>
        </w:rPr>
        <w:t>www.opera-centre.ru</w:t>
      </w:r>
      <w:proofErr w:type="spellEnd"/>
      <w:r w:rsidRPr="001B7F59">
        <w:rPr>
          <w:rFonts w:ascii="Times New Roman" w:eastAsia="Times New Roman" w:hAnsi="Times New Roman" w:cs="Times New Roman"/>
          <w:lang w:eastAsia="ru-RU"/>
        </w:rPr>
        <w:t xml:space="preserve"> в разделе «Студия» («Конкурс») или тел.: +7 (495) 637-59-54</w:t>
      </w:r>
    </w:p>
    <w:p w:rsidR="001B7F59" w:rsidRPr="009206C1" w:rsidRDefault="001B7F59" w:rsidP="00E16CBF">
      <w:pPr>
        <w:pBdr>
          <w:bottom w:val="dotted" w:sz="24" w:space="1" w:color="auto"/>
        </w:pBdr>
        <w:jc w:val="both"/>
        <w:rPr>
          <w:rFonts w:ascii="Times New Roman" w:eastAsia="Times New Roman" w:hAnsi="Times New Roman" w:cs="Times New Roman"/>
          <w:lang w:eastAsia="ru-RU"/>
        </w:rPr>
      </w:pP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b/>
          <w:lang w:eastAsia="ru-RU"/>
        </w:rPr>
        <w:t xml:space="preserve">Государственный академический </w:t>
      </w:r>
      <w:proofErr w:type="spellStart"/>
      <w:r w:rsidRPr="009206C1">
        <w:rPr>
          <w:rFonts w:ascii="Times New Roman" w:eastAsia="Times New Roman" w:hAnsi="Times New Roman" w:cs="Times New Roman"/>
          <w:b/>
          <w:lang w:eastAsia="ru-RU"/>
        </w:rPr>
        <w:t>Мариинский</w:t>
      </w:r>
      <w:proofErr w:type="spellEnd"/>
      <w:r w:rsidRPr="009206C1">
        <w:rPr>
          <w:rFonts w:ascii="Times New Roman" w:eastAsia="Times New Roman" w:hAnsi="Times New Roman" w:cs="Times New Roman"/>
          <w:b/>
          <w:lang w:eastAsia="ru-RU"/>
        </w:rPr>
        <w:t xml:space="preserve"> театр</w:t>
      </w:r>
      <w:r w:rsidRPr="009206C1">
        <w:rPr>
          <w:rFonts w:ascii="Times New Roman" w:eastAsia="Times New Roman" w:hAnsi="Times New Roman" w:cs="Times New Roman"/>
          <w:lang w:eastAsia="ru-RU"/>
        </w:rPr>
        <w:t xml:space="preserve"> объявляет конкурс на замещение вакантных должностей артистов оркестра в следующих группах Большого </w:t>
      </w:r>
      <w:proofErr w:type="spellStart"/>
      <w:r w:rsidRPr="009206C1">
        <w:rPr>
          <w:rFonts w:ascii="Times New Roman" w:eastAsia="Times New Roman" w:hAnsi="Times New Roman" w:cs="Times New Roman"/>
          <w:lang w:eastAsia="ru-RU"/>
        </w:rPr>
        <w:t>имфонического</w:t>
      </w:r>
      <w:proofErr w:type="spellEnd"/>
      <w:r w:rsidRPr="009206C1">
        <w:rPr>
          <w:rFonts w:ascii="Times New Roman" w:eastAsia="Times New Roman" w:hAnsi="Times New Roman" w:cs="Times New Roman"/>
          <w:lang w:eastAsia="ru-RU"/>
        </w:rPr>
        <w:t xml:space="preserve"> оркестра: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i/>
          <w:iCs/>
          <w:lang w:eastAsia="ru-RU"/>
        </w:rPr>
        <w:t>Первые скрипки</w:t>
      </w:r>
      <w:r w:rsidRPr="009206C1">
        <w:rPr>
          <w:rFonts w:ascii="Times New Roman" w:eastAsia="Times New Roman" w:hAnsi="Times New Roman" w:cs="Times New Roman"/>
          <w:lang w:eastAsia="ru-RU"/>
        </w:rPr>
        <w:t xml:space="preserve"> – 3 места: 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>В концертмейстерскую группу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>В группу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i/>
          <w:iCs/>
          <w:lang w:eastAsia="ru-RU"/>
        </w:rPr>
        <w:t>Вторые скрипки</w:t>
      </w:r>
      <w:r w:rsidRPr="009206C1">
        <w:rPr>
          <w:rFonts w:ascii="Times New Roman" w:eastAsia="Times New Roman" w:hAnsi="Times New Roman" w:cs="Times New Roman"/>
          <w:lang w:eastAsia="ru-RU"/>
        </w:rPr>
        <w:t xml:space="preserve"> – 3 места: 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 xml:space="preserve">В концертмейстерскую группу 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>В группу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i/>
          <w:iCs/>
          <w:lang w:eastAsia="ru-RU"/>
        </w:rPr>
        <w:t>Альты</w:t>
      </w:r>
      <w:r w:rsidRPr="009206C1">
        <w:rPr>
          <w:rFonts w:ascii="Times New Roman" w:eastAsia="Times New Roman" w:hAnsi="Times New Roman" w:cs="Times New Roman"/>
          <w:lang w:eastAsia="ru-RU"/>
        </w:rPr>
        <w:t xml:space="preserve"> – 4 места: 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 xml:space="preserve">В концертмейстерскую группу 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>В группу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i/>
          <w:iCs/>
          <w:lang w:eastAsia="ru-RU"/>
        </w:rPr>
        <w:t>Виолончели</w:t>
      </w:r>
      <w:r w:rsidRPr="009206C1">
        <w:rPr>
          <w:rFonts w:ascii="Times New Roman" w:eastAsia="Times New Roman" w:hAnsi="Times New Roman" w:cs="Times New Roman"/>
          <w:lang w:eastAsia="ru-RU"/>
        </w:rPr>
        <w:t> – 5 мест: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 xml:space="preserve">В концертмейстерскую группу 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>В группу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i/>
          <w:iCs/>
          <w:lang w:eastAsia="ru-RU"/>
        </w:rPr>
        <w:t>Контрабасы</w:t>
      </w:r>
      <w:r w:rsidRPr="009206C1">
        <w:rPr>
          <w:rFonts w:ascii="Times New Roman" w:eastAsia="Times New Roman" w:hAnsi="Times New Roman" w:cs="Times New Roman"/>
          <w:lang w:eastAsia="ru-RU"/>
        </w:rPr>
        <w:t xml:space="preserve"> – 3 места: </w:t>
      </w:r>
    </w:p>
    <w:p w:rsidR="000A0E3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>В концертмейстерскую группу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i/>
          <w:iCs/>
          <w:lang w:eastAsia="ru-RU"/>
        </w:rPr>
        <w:t>Фаготы</w:t>
      </w:r>
      <w:r w:rsidRPr="009206C1">
        <w:rPr>
          <w:rFonts w:ascii="Times New Roman" w:eastAsia="Times New Roman" w:hAnsi="Times New Roman" w:cs="Times New Roman"/>
          <w:lang w:eastAsia="ru-RU"/>
        </w:rPr>
        <w:t xml:space="preserve"> – 3 места: 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 xml:space="preserve">Солист </w:t>
      </w:r>
      <w:r w:rsidRPr="009206C1">
        <w:rPr>
          <w:rFonts w:ascii="Times New Roman" w:eastAsia="Times New Roman" w:hAnsi="Times New Roman" w:cs="Times New Roman"/>
          <w:lang w:eastAsia="ru-RU"/>
        </w:rPr>
        <w:br/>
        <w:t>Солист-регулятор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Валторны</w:t>
      </w:r>
      <w:r w:rsidRPr="009206C1">
        <w:rPr>
          <w:rFonts w:ascii="Times New Roman" w:eastAsia="Times New Roman" w:hAnsi="Times New Roman" w:cs="Times New Roman"/>
          <w:lang w:eastAsia="ru-RU"/>
        </w:rPr>
        <w:t> – 1 место: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>Солист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i/>
          <w:iCs/>
          <w:lang w:eastAsia="ru-RU"/>
        </w:rPr>
        <w:t>Ударные</w:t>
      </w:r>
      <w:r w:rsidRPr="009206C1">
        <w:rPr>
          <w:rFonts w:ascii="Times New Roman" w:eastAsia="Times New Roman" w:hAnsi="Times New Roman" w:cs="Times New Roman"/>
          <w:lang w:eastAsia="ru-RU"/>
        </w:rPr>
        <w:t xml:space="preserve"> – 3 места: 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lang w:eastAsia="ru-RU"/>
        </w:rPr>
        <w:t xml:space="preserve">Солист-литаврист </w:t>
      </w:r>
      <w:r w:rsidRPr="009206C1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9206C1">
        <w:rPr>
          <w:rFonts w:ascii="Times New Roman" w:eastAsia="Times New Roman" w:hAnsi="Times New Roman" w:cs="Times New Roman"/>
          <w:lang w:eastAsia="ru-RU"/>
        </w:rPr>
        <w:t>Крупные</w:t>
      </w:r>
      <w:proofErr w:type="gramEnd"/>
      <w:r w:rsidRPr="009206C1">
        <w:rPr>
          <w:rFonts w:ascii="Times New Roman" w:eastAsia="Times New Roman" w:hAnsi="Times New Roman" w:cs="Times New Roman"/>
          <w:lang w:eastAsia="ru-RU"/>
        </w:rPr>
        <w:t xml:space="preserve"> и мелкие ударные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9206C1">
        <w:rPr>
          <w:rFonts w:ascii="Times New Roman" w:eastAsia="Times New Roman" w:hAnsi="Times New Roman" w:cs="Times New Roman"/>
          <w:b/>
          <w:bCs/>
          <w:lang w:eastAsia="ru-RU"/>
        </w:rPr>
        <w:t>Конкурс пройдет с 12 по 21 апреля 2021 года.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206C1">
        <w:rPr>
          <w:rFonts w:ascii="Times New Roman" w:eastAsia="Times New Roman" w:hAnsi="Times New Roman" w:cs="Times New Roman"/>
          <w:b/>
          <w:bCs/>
          <w:lang w:eastAsia="ru-RU"/>
        </w:rPr>
        <w:t>Срок подачи документов – до 10 апреля</w:t>
      </w:r>
    </w:p>
    <w:p w:rsidR="000A0E3F" w:rsidRPr="009206C1" w:rsidRDefault="000A0E3F" w:rsidP="00E16CBF">
      <w:pPr>
        <w:pBdr>
          <w:bottom w:val="dotted" w:sz="24" w:space="1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 xml:space="preserve">Подробнее: на официальном сайте </w:t>
      </w:r>
      <w:proofErr w:type="spellStart"/>
      <w:r w:rsidRPr="009206C1">
        <w:rPr>
          <w:rFonts w:ascii="Times New Roman" w:hAnsi="Times New Roman" w:cs="Times New Roman"/>
        </w:rPr>
        <w:t>Мариинского</w:t>
      </w:r>
      <w:proofErr w:type="spellEnd"/>
      <w:r w:rsidRPr="009206C1">
        <w:rPr>
          <w:rFonts w:ascii="Times New Roman" w:hAnsi="Times New Roman" w:cs="Times New Roman"/>
        </w:rPr>
        <w:t xml:space="preserve"> театра </w:t>
      </w:r>
      <w:hyperlink r:id="rId6" w:tgtFrame="_blank" w:history="1">
        <w:r w:rsidRPr="009206C1">
          <w:rPr>
            <w:rStyle w:val="a4"/>
            <w:rFonts w:ascii="Times New Roman" w:hAnsi="Times New Roman" w:cs="Times New Roman"/>
          </w:rPr>
          <w:t>https://www.mariinsky.ru/news1/</w:t>
        </w:r>
      </w:hyperlink>
    </w:p>
    <w:p w:rsidR="000A0E3F" w:rsidRPr="009206C1" w:rsidRDefault="000A0E3F" w:rsidP="00E16CBF">
      <w:pPr>
        <w:pBdr>
          <w:bottom w:val="dotted" w:sz="24" w:space="1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  <w:b/>
        </w:rPr>
        <w:t>Ансамбль Песни и Пляски Западного Военного Округа</w:t>
      </w:r>
      <w:r w:rsidRPr="009206C1">
        <w:rPr>
          <w:rFonts w:ascii="Times New Roman" w:hAnsi="Times New Roman" w:cs="Times New Roman"/>
        </w:rPr>
        <w:t xml:space="preserve"> объявляет конкурсный набор артистов на военную службу по призыву в 2021 году по специальностям:</w:t>
      </w:r>
    </w:p>
    <w:p w:rsidR="00FE233C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- АРТИСТ ОРКЕСТРА (скрипка, альт, виолончель, гобой)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- АРТИСТ ХОРА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- АРТИСТ БАЛЕТА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 xml:space="preserve">Прослушивание кандидатов проходит по предварительной записи по адресу: 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Г. Санкт-Петербург, Подъездной переулок, дом 4 (вход с Пионерской площади).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Возможен отбор по видеозаписям.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Справки по телефонам: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+7-981-148-44-49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+7-921-924-15-28</w:t>
      </w:r>
    </w:p>
    <w:p w:rsidR="000A0E3F" w:rsidRPr="009206C1" w:rsidRDefault="000A0E3F" w:rsidP="00E16CBF">
      <w:pPr>
        <w:pBdr>
          <w:bottom w:val="dotted" w:sz="24" w:space="1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E16CBF" w:rsidRDefault="00E16CB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E16CBF" w:rsidRDefault="00E16CB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E16CBF" w:rsidRDefault="00E16CB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E16CBF" w:rsidRDefault="00E16CB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E16CBF" w:rsidRP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E16CBF">
        <w:rPr>
          <w:rFonts w:ascii="Times New Roman" w:hAnsi="Times New Roman" w:cs="Times New Roman"/>
          <w:b/>
        </w:rPr>
        <w:lastRenderedPageBreak/>
        <w:t>Комитет молодёжной политики</w:t>
      </w:r>
      <w:r w:rsidR="00E16CBF">
        <w:rPr>
          <w:rFonts w:ascii="Times New Roman" w:hAnsi="Times New Roman" w:cs="Times New Roman"/>
          <w:b/>
        </w:rPr>
        <w:t xml:space="preserve"> </w:t>
      </w:r>
    </w:p>
    <w:p w:rsidR="00E16CBF" w:rsidRP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E16CBF">
        <w:rPr>
          <w:rFonts w:ascii="Times New Roman" w:hAnsi="Times New Roman" w:cs="Times New Roman"/>
          <w:b/>
        </w:rPr>
        <w:t>Государственное бюджетное учреждение</w:t>
      </w:r>
    </w:p>
    <w:p w:rsidR="00E16CBF" w:rsidRP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E16CBF">
        <w:rPr>
          <w:rFonts w:ascii="Times New Roman" w:hAnsi="Times New Roman" w:cs="Times New Roman"/>
          <w:b/>
        </w:rPr>
        <w:t>«СПб ПМЦ «</w:t>
      </w:r>
      <w:proofErr w:type="spellStart"/>
      <w:r w:rsidRPr="00E16CBF">
        <w:rPr>
          <w:rFonts w:ascii="Times New Roman" w:hAnsi="Times New Roman" w:cs="Times New Roman"/>
          <w:b/>
        </w:rPr>
        <w:t>Охта</w:t>
      </w:r>
      <w:proofErr w:type="spellEnd"/>
      <w:r w:rsidRPr="00E16CBF">
        <w:rPr>
          <w:rFonts w:ascii="Times New Roman" w:hAnsi="Times New Roman" w:cs="Times New Roman"/>
          <w:b/>
        </w:rPr>
        <w:t>» Красногвардейского района</w:t>
      </w:r>
    </w:p>
    <w:p w:rsidR="00E16CBF" w:rsidRDefault="00E16CB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0A0E3F" w:rsidRPr="009206C1">
        <w:rPr>
          <w:rFonts w:ascii="Times New Roman" w:hAnsi="Times New Roman" w:cs="Times New Roman"/>
        </w:rPr>
        <w:t>нформирует о создании оркестра</w:t>
      </w:r>
      <w:r>
        <w:rPr>
          <w:rFonts w:ascii="Times New Roman" w:hAnsi="Times New Roman" w:cs="Times New Roman"/>
        </w:rPr>
        <w:t xml:space="preserve"> </w:t>
      </w:r>
      <w:r w:rsidR="000A0E3F" w:rsidRPr="009206C1">
        <w:rPr>
          <w:rFonts w:ascii="Times New Roman" w:hAnsi="Times New Roman" w:cs="Times New Roman"/>
          <w:b/>
        </w:rPr>
        <w:t>Оркестр «Юность Петра»</w:t>
      </w:r>
      <w:r>
        <w:rPr>
          <w:rFonts w:ascii="Times New Roman" w:hAnsi="Times New Roman" w:cs="Times New Roman"/>
          <w:b/>
        </w:rPr>
        <w:t xml:space="preserve">. </w:t>
      </w:r>
      <w:r w:rsidR="000A0E3F" w:rsidRPr="009206C1">
        <w:rPr>
          <w:rFonts w:ascii="Times New Roman" w:hAnsi="Times New Roman" w:cs="Times New Roman"/>
        </w:rPr>
        <w:t xml:space="preserve">Художественный руководитель и дирижёр Лариса </w:t>
      </w:r>
      <w:proofErr w:type="spellStart"/>
      <w:r w:rsidR="000A0E3F" w:rsidRPr="009206C1">
        <w:rPr>
          <w:rFonts w:ascii="Times New Roman" w:hAnsi="Times New Roman" w:cs="Times New Roman"/>
        </w:rPr>
        <w:t>Габитова</w:t>
      </w:r>
      <w:proofErr w:type="spellEnd"/>
      <w:r>
        <w:rPr>
          <w:rFonts w:ascii="Times New Roman" w:hAnsi="Times New Roman" w:cs="Times New Roman"/>
        </w:rPr>
        <w:t>.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9206C1">
        <w:rPr>
          <w:rFonts w:ascii="Times New Roman" w:hAnsi="Times New Roman" w:cs="Times New Roman"/>
          <w:b/>
        </w:rPr>
        <w:t>Объявляется конкурсный набор в оркестр (</w:t>
      </w:r>
      <w:r w:rsidR="00E16CBF">
        <w:rPr>
          <w:rFonts w:ascii="Times New Roman" w:hAnsi="Times New Roman" w:cs="Times New Roman"/>
          <w:b/>
        </w:rPr>
        <w:t>оркестровые струнные инструменты</w:t>
      </w:r>
      <w:r w:rsidRPr="009206C1">
        <w:rPr>
          <w:rFonts w:ascii="Times New Roman" w:hAnsi="Times New Roman" w:cs="Times New Roman"/>
          <w:b/>
        </w:rPr>
        <w:t>).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Трудоустройство по ТК РФ или совместителем.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Присылать заявки, резюме и ссылки на сольное исполнение по электронному адресу:</w:t>
      </w:r>
      <w:r w:rsidRPr="009206C1">
        <w:rPr>
          <w:rFonts w:ascii="Times New Roman" w:hAnsi="Times New Roman" w:cs="Times New Roman"/>
        </w:rPr>
        <w:br/>
      </w:r>
      <w:hyperlink r:id="rId7" w:history="1">
        <w:r w:rsidRPr="009206C1">
          <w:rPr>
            <w:rStyle w:val="a4"/>
            <w:rFonts w:ascii="Times New Roman" w:hAnsi="Times New Roman" w:cs="Times New Roman"/>
          </w:rPr>
          <w:t>larisa-gabitova@yandex.ru</w:t>
        </w:r>
      </w:hyperlink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Деятельность оркестра: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* Сотрудничество с Молодёжным музыкальным учебным театром «МУТ»</w:t>
      </w:r>
      <w:r w:rsidRPr="009206C1">
        <w:rPr>
          <w:rFonts w:ascii="Times New Roman" w:hAnsi="Times New Roman" w:cs="Times New Roman"/>
        </w:rPr>
        <w:br/>
        <w:t>в оперных и музыкально-драматических постановках.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 xml:space="preserve">Художественный руководитель и режиссёр Филипп </w:t>
      </w:r>
      <w:proofErr w:type="spellStart"/>
      <w:r w:rsidRPr="009206C1">
        <w:rPr>
          <w:rFonts w:ascii="Times New Roman" w:hAnsi="Times New Roman" w:cs="Times New Roman"/>
        </w:rPr>
        <w:t>Евич</w:t>
      </w:r>
      <w:proofErr w:type="spellEnd"/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 xml:space="preserve">* Сольные программы солистов оркестра 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* Танцевальные направления в постановке хореографа с оркестром, охватывающие периоды от Ренессанса до наших дней.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* Театрализованные гала-концерты, включающие симбиозы искусств.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* Талантливая молодёжь: инструменталисты и вокалисты играют и поют с оркестром.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 xml:space="preserve">* Постоянная репетиционная, концертная база и концертный зал ПМК «Вега», руководитель М.С. </w:t>
      </w:r>
      <w:proofErr w:type="spellStart"/>
      <w:r w:rsidRPr="009206C1">
        <w:rPr>
          <w:rFonts w:ascii="Times New Roman" w:hAnsi="Times New Roman" w:cs="Times New Roman"/>
        </w:rPr>
        <w:t>Саяпина</w:t>
      </w:r>
      <w:proofErr w:type="spellEnd"/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 xml:space="preserve">* Выступление на разных площадках и </w:t>
      </w:r>
      <w:proofErr w:type="spellStart"/>
      <w:r w:rsidRPr="009206C1">
        <w:rPr>
          <w:rFonts w:ascii="Times New Roman" w:hAnsi="Times New Roman" w:cs="Times New Roman"/>
        </w:rPr>
        <w:t>open-air</w:t>
      </w:r>
      <w:proofErr w:type="spellEnd"/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* Организация конкурсов и фестивалей, в том числе сольного исполнительства для вокалистов и инструменталистов.</w:t>
      </w:r>
    </w:p>
    <w:p w:rsidR="00E16CBF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 xml:space="preserve">* Наличие аудио, видео ресурсов, звуковой студии, 3Д проекции для </w:t>
      </w:r>
      <w:proofErr w:type="spellStart"/>
      <w:r w:rsidRPr="009206C1">
        <w:rPr>
          <w:rFonts w:ascii="Times New Roman" w:hAnsi="Times New Roman" w:cs="Times New Roman"/>
        </w:rPr>
        <w:t>креативных</w:t>
      </w:r>
      <w:proofErr w:type="spellEnd"/>
      <w:r w:rsidRPr="009206C1">
        <w:rPr>
          <w:rFonts w:ascii="Times New Roman" w:hAnsi="Times New Roman" w:cs="Times New Roman"/>
        </w:rPr>
        <w:t xml:space="preserve"> проектов. </w:t>
      </w:r>
    </w:p>
    <w:p w:rsidR="000A0E3F" w:rsidRPr="009206C1" w:rsidRDefault="000A0E3F" w:rsidP="00E16CBF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9206C1">
        <w:rPr>
          <w:rFonts w:ascii="Times New Roman" w:hAnsi="Times New Roman" w:cs="Times New Roman"/>
        </w:rPr>
        <w:t>* Художники и пошив костюмов для оформления программ.</w:t>
      </w:r>
    </w:p>
    <w:p w:rsidR="000A0E3F" w:rsidRPr="009206C1" w:rsidRDefault="000A0E3F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0A0E3F" w:rsidRPr="009206C1" w:rsidSect="00337BD0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A7ADB"/>
    <w:multiLevelType w:val="hybridMultilevel"/>
    <w:tmpl w:val="3F10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33C"/>
    <w:rsid w:val="000A0E3F"/>
    <w:rsid w:val="001A4940"/>
    <w:rsid w:val="001B7F59"/>
    <w:rsid w:val="001C1921"/>
    <w:rsid w:val="00337BD0"/>
    <w:rsid w:val="005368A9"/>
    <w:rsid w:val="005836E1"/>
    <w:rsid w:val="00636722"/>
    <w:rsid w:val="007D5E65"/>
    <w:rsid w:val="00902BAD"/>
    <w:rsid w:val="0091455C"/>
    <w:rsid w:val="009206C1"/>
    <w:rsid w:val="00E16CBF"/>
    <w:rsid w:val="00FD1A9C"/>
    <w:rsid w:val="00FD7FCB"/>
    <w:rsid w:val="00FE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65"/>
  </w:style>
  <w:style w:type="paragraph" w:styleId="3">
    <w:name w:val="heading 3"/>
    <w:basedOn w:val="a"/>
    <w:link w:val="30"/>
    <w:uiPriority w:val="9"/>
    <w:qFormat/>
    <w:rsid w:val="00337BD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33C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E233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37BD0"/>
    <w:rPr>
      <w:rFonts w:ascii="Times" w:hAnsi="Times"/>
      <w:b/>
      <w:bCs/>
      <w:sz w:val="27"/>
      <w:szCs w:val="27"/>
    </w:rPr>
  </w:style>
  <w:style w:type="paragraph" w:styleId="a5">
    <w:name w:val="List Paragraph"/>
    <w:basedOn w:val="a"/>
    <w:uiPriority w:val="34"/>
    <w:qFormat/>
    <w:rsid w:val="0091455C"/>
    <w:pPr>
      <w:ind w:left="720"/>
      <w:contextualSpacing/>
    </w:pPr>
  </w:style>
  <w:style w:type="character" w:styleId="a6">
    <w:name w:val="Emphasis"/>
    <w:basedOn w:val="a0"/>
    <w:uiPriority w:val="20"/>
    <w:qFormat/>
    <w:rsid w:val="000A0E3F"/>
    <w:rPr>
      <w:i/>
      <w:iCs/>
    </w:rPr>
  </w:style>
  <w:style w:type="character" w:styleId="a7">
    <w:name w:val="Strong"/>
    <w:basedOn w:val="a0"/>
    <w:uiPriority w:val="22"/>
    <w:qFormat/>
    <w:rsid w:val="000A0E3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A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risa-gabit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mariinsky.ru%2Fnews1%2F&amp;post=-189713246_238&amp;cc_key=" TargetMode="External"/><Relationship Id="rId5" Type="http://schemas.openxmlformats.org/officeDocument/2006/relationships/hyperlink" Target="mailto:info@opera-centr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813</Words>
  <Characters>4639</Characters>
  <Application>Microsoft Office Word</Application>
  <DocSecurity>0</DocSecurity>
  <Lines>38</Lines>
  <Paragraphs>10</Paragraphs>
  <ScaleCrop>false</ScaleCrop>
  <Company/>
  <LinksUpToDate>false</LinksUpToDate>
  <CharactersWithSpaces>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11</cp:revision>
  <dcterms:created xsi:type="dcterms:W3CDTF">2017-04-10T11:09:00Z</dcterms:created>
  <dcterms:modified xsi:type="dcterms:W3CDTF">2021-04-09T09:40:00Z</dcterms:modified>
</cp:coreProperties>
</file>