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66" w:rsidRPr="006C3568" w:rsidRDefault="00A05766" w:rsidP="00A05766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A05766" w:rsidRPr="006C3568" w:rsidRDefault="00A05766" w:rsidP="00A05766">
      <w:pPr>
        <w:ind w:firstLine="567"/>
        <w:jc w:val="center"/>
        <w:rPr>
          <w:b/>
        </w:rPr>
      </w:pPr>
      <w:r w:rsidRPr="006C3568">
        <w:rPr>
          <w:b/>
        </w:rPr>
        <w:t>История</w:t>
      </w:r>
    </w:p>
    <w:p w:rsidR="00A05766" w:rsidRPr="006C3568" w:rsidRDefault="00A05766" w:rsidP="00A05766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Цель и задачи изучения дисциплины</w:t>
      </w:r>
    </w:p>
    <w:p w:rsidR="00A05766" w:rsidRPr="006C3568" w:rsidRDefault="00A05766" w:rsidP="00A05766">
      <w:pPr>
        <w:ind w:firstLine="567"/>
      </w:pPr>
      <w:r w:rsidRPr="006C3568">
        <w:t>Формирование общекультурных компетенций бакалавра посредством освоения знаний в области истории России как интегративной части всемирной истории, определяющими рациональное поведение и непосредственное практическое применение выпускником этих знаний в своей профессиональной деятельности. Развитие и углубление знаний по отечественной истории; прослеживание органической взаимосвязи отечественной и мировой истории; выделение особенностей российской цивилизации, определение ее места и значения в современном мире; раскрытие креативного потенциала личности, активизация исследовательских и аналитических навыков и действий, особенно в связи с самостоятельной работой по переработке и интерпретации научно-исторической информации; расширение общеисторического и культурного кругозора.</w:t>
      </w:r>
    </w:p>
    <w:p w:rsidR="00A05766" w:rsidRPr="006C3568" w:rsidRDefault="00A05766" w:rsidP="00A05766">
      <w:pPr>
        <w:ind w:firstLine="567"/>
      </w:pPr>
      <w:r w:rsidRPr="006C3568">
        <w:rPr>
          <w:iCs/>
        </w:rPr>
        <w:t>Задачи курса: дать</w:t>
      </w:r>
      <w:r w:rsidRPr="006C3568">
        <w:t xml:space="preserve"> представление об основных этапах и содержании истории России с древнейших времен до середины XIX века; показать на примерах из различных эпох органическую взаимосвязь российской и мировой истории; проанализировать общее и особенное в российской истории, определить место российской цивилизации во всемирно-историческом процессе; показать, по каким проблемам отечественной истории ведутся сегодня споры и дискуссии в российской и зарубежной историографии; обратить внимание на тенденции развития мировой историографии, место и роль российской истории и историографии в мировой науке; проанализировать те изменения в исторических представлениях, которые произошли в России в последние десятилетия; показать место исторического знания в обществе, формирование и эволюцию исторических понятий и категорий, место истории в системе социогуманитарного знания; раскрыть роль и место истории в системе гуманитарных и социальных наук, значение междисциплинарных исследований и образовательных курсов; разъяснить значение истории для исследования истории культуры, искусства, науки и музыки, для осознания поступательного развития общества, его единства и противоречивости.</w:t>
      </w:r>
    </w:p>
    <w:p w:rsidR="00A05766" w:rsidRPr="006C3568" w:rsidRDefault="00A05766" w:rsidP="00A05766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A05766" w:rsidRPr="006C3568" w:rsidRDefault="00A05766" w:rsidP="00A05766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A05766" w:rsidRPr="006C3568" w:rsidRDefault="00A05766" w:rsidP="00A05766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A05766" w:rsidRPr="006C3568" w:rsidRDefault="00A05766" w:rsidP="00A05766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основные направления, проблемы, теории и методы истории; движущие силы и закономерности исторического процесса</w:t>
      </w:r>
      <w:r w:rsidRPr="006C3568">
        <w:rPr>
          <w:rFonts w:eastAsia="TimesNewRomanPSMT"/>
        </w:rPr>
        <w:t>;</w:t>
      </w:r>
    </w:p>
    <w:p w:rsidR="00A05766" w:rsidRPr="006C3568" w:rsidRDefault="00A05766" w:rsidP="00A05766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место человека в историческом процессе, политической организации общества;</w:t>
      </w:r>
    </w:p>
    <w:p w:rsidR="00A05766" w:rsidRPr="006C3568" w:rsidRDefault="00A05766" w:rsidP="00A05766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различные подходы к оценке и периодизации всемирной и отечественной истории;</w:t>
      </w:r>
    </w:p>
    <w:p w:rsidR="00A05766" w:rsidRPr="006C3568" w:rsidRDefault="00A05766" w:rsidP="00A05766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основные этапы и ключевые события истории России и мира с древности до наших дней;</w:t>
      </w:r>
    </w:p>
    <w:p w:rsidR="00A05766" w:rsidRPr="006C3568" w:rsidRDefault="00A05766" w:rsidP="00A05766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выдающихся деятелей отечественной и всеобщей истории;</w:t>
      </w:r>
    </w:p>
    <w:p w:rsidR="00A05766" w:rsidRPr="006C3568" w:rsidRDefault="00A05766" w:rsidP="00A05766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важнейшие достижения культуры и системы ценностей, сформировавшиеся в ходе исторического развития;</w:t>
      </w:r>
    </w:p>
    <w:p w:rsidR="00A05766" w:rsidRPr="006C3568" w:rsidRDefault="00A05766" w:rsidP="00A05766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взаимосвязь и взаимовлияние событий российской и мировой истории, место российской цивилизации во всемирно-историческом процессе;</w:t>
      </w:r>
    </w:p>
    <w:p w:rsidR="00A05766" w:rsidRPr="006C3568" w:rsidRDefault="00A05766" w:rsidP="00A05766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проблемы отечественной истории, по которым ведутся споры и дискуссии в российской и зарубежной историографии;</w:t>
      </w:r>
    </w:p>
    <w:p w:rsidR="00A05766" w:rsidRPr="006C3568" w:rsidRDefault="00A05766" w:rsidP="00A05766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lastRenderedPageBreak/>
        <w:t>уметь: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осуществлять эффективный поиск информации и критики источников</w:t>
      </w:r>
      <w:r w:rsidRPr="006C3568">
        <w:rPr>
          <w:rFonts w:eastAsia="TimesNewRomanPSMT"/>
        </w:rPr>
        <w:t>;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получать, обрабатывать и сохранять источники информации;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формировать и аргументированно отстаивать собственную позицию по различным проблемам истории;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соотносить общие исторические процессы и отдельные факты;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выявлять существенные черты исторических процессов, явлений и событий;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извлекать уроки из исторических событий и на их основе принимать осознанные решения;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анализировать изменения в исторических представлениях, которые произошли в России в последние десятилетия;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 xml:space="preserve">связывать исторические события с историей художественной культуры и общественной мысли; 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составлять конспекты и рефераты, самостоятельно собрав и переработав научную информацию и исторические материалы;</w:t>
      </w:r>
    </w:p>
    <w:p w:rsidR="00A05766" w:rsidRPr="006C3568" w:rsidRDefault="00A05766" w:rsidP="00A0576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сопоставлять действие музыкальных произведений на сюжеты русской истории со знаниями, полученными в курсе отечественной истории;</w:t>
      </w:r>
    </w:p>
    <w:p w:rsidR="00A05766" w:rsidRPr="006C3568" w:rsidRDefault="00A05766" w:rsidP="00A05766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владеть:</w:t>
      </w:r>
    </w:p>
    <w:p w:rsidR="00A05766" w:rsidRPr="006C3568" w:rsidRDefault="00A05766" w:rsidP="00A05766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представлениями о событиях российской и всемирной истории, основанными на принципе историзма;</w:t>
      </w:r>
    </w:p>
    <w:p w:rsidR="00A05766" w:rsidRPr="006C3568" w:rsidRDefault="00A05766" w:rsidP="00A05766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первичными навыками исследовательской работы с источниками и научной исторической литературой;</w:t>
      </w:r>
    </w:p>
    <w:p w:rsidR="00A05766" w:rsidRPr="006C3568" w:rsidRDefault="00A05766" w:rsidP="00A05766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приемами ведения дискуссии и полемики</w:t>
      </w:r>
      <w:r w:rsidRPr="006C3568">
        <w:rPr>
          <w:rFonts w:eastAsia="TimesNewRomanPSMT"/>
        </w:rPr>
        <w:t>.</w:t>
      </w:r>
    </w:p>
    <w:p w:rsidR="00A05766" w:rsidRPr="006C3568" w:rsidRDefault="00A05766" w:rsidP="00A05766">
      <w:pPr>
        <w:autoSpaceDE w:val="0"/>
        <w:autoSpaceDN w:val="0"/>
        <w:adjustRightInd w:val="0"/>
        <w:ind w:firstLine="567"/>
        <w:rPr>
          <w:rFonts w:eastAsia="TimesNewRomanPSMT"/>
        </w:rPr>
      </w:pPr>
    </w:p>
    <w:p w:rsidR="00A05766" w:rsidRPr="006C3568" w:rsidRDefault="00A05766" w:rsidP="00A05766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A05766" w:rsidRPr="006C3568" w:rsidRDefault="00A05766" w:rsidP="00A05766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5 зачетных единиц и включает в себя аудиторную (учебную: лекционную</w:t>
      </w:r>
      <w:r w:rsidRPr="00CB34B7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 xml:space="preserve">и практическую </w:t>
      </w:r>
      <w:r w:rsidRPr="006C3568">
        <w:rPr>
          <w:rFonts w:eastAsia="TimesNewRomanPSMT"/>
          <w:bCs/>
        </w:rPr>
        <w:t>), самостоятельную работу, а также текущую и промежуточную аттестацию. Дисциплина ведется в течение двух семестров.</w:t>
      </w:r>
    </w:p>
    <w:p w:rsidR="00A05766" w:rsidRPr="006C3568" w:rsidRDefault="00A05766" w:rsidP="00A05766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1260"/>
        <w:gridCol w:w="1080"/>
        <w:gridCol w:w="1183"/>
      </w:tblGrid>
      <w:tr w:rsidR="00A05766" w:rsidRPr="00617098" w:rsidTr="00E416B0">
        <w:trPr>
          <w:jc w:val="center"/>
        </w:trPr>
        <w:tc>
          <w:tcPr>
            <w:tcW w:w="2808" w:type="dxa"/>
            <w:vMerge w:val="restart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right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 xml:space="preserve">Количество </w:t>
            </w:r>
          </w:p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A05766" w:rsidRPr="00617098" w:rsidTr="00E416B0">
        <w:trPr>
          <w:jc w:val="center"/>
        </w:trPr>
        <w:tc>
          <w:tcPr>
            <w:tcW w:w="2808" w:type="dxa"/>
            <w:vMerge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0" w:type="dxa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080" w:type="dxa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83" w:type="dxa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A05766" w:rsidRPr="00617098" w:rsidTr="00E416B0">
        <w:trPr>
          <w:jc w:val="center"/>
        </w:trPr>
        <w:tc>
          <w:tcPr>
            <w:tcW w:w="2808" w:type="dxa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5</w:t>
            </w:r>
          </w:p>
        </w:tc>
        <w:tc>
          <w:tcPr>
            <w:tcW w:w="1973" w:type="dxa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180</w:t>
            </w:r>
          </w:p>
        </w:tc>
        <w:tc>
          <w:tcPr>
            <w:tcW w:w="1260" w:type="dxa"/>
            <w:vMerge w:val="restart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2</w:t>
            </w:r>
          </w:p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  <w:tc>
          <w:tcPr>
            <w:tcW w:w="1080" w:type="dxa"/>
            <w:vMerge w:val="restart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 w:val="restart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3</w:t>
            </w:r>
          </w:p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</w:tr>
      <w:tr w:rsidR="00A05766" w:rsidRPr="00617098" w:rsidTr="00E416B0">
        <w:trPr>
          <w:jc w:val="center"/>
        </w:trPr>
        <w:tc>
          <w:tcPr>
            <w:tcW w:w="2808" w:type="dxa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  <w:r w:rsidRPr="00617098">
              <w:t>68</w:t>
            </w:r>
          </w:p>
        </w:tc>
        <w:tc>
          <w:tcPr>
            <w:tcW w:w="1260" w:type="dxa"/>
            <w:vMerge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A05766" w:rsidRPr="00617098" w:rsidRDefault="00A05766" w:rsidP="00E416B0">
            <w:pPr>
              <w:spacing w:line="312" w:lineRule="auto"/>
              <w:ind w:firstLine="567"/>
              <w:jc w:val="center"/>
            </w:pPr>
          </w:p>
        </w:tc>
      </w:tr>
    </w:tbl>
    <w:p w:rsidR="00A05766" w:rsidRPr="006C3568" w:rsidRDefault="00A05766" w:rsidP="00A05766">
      <w:pPr>
        <w:ind w:firstLine="567"/>
        <w:rPr>
          <w:highlight w:val="red"/>
        </w:rPr>
      </w:pPr>
    </w:p>
    <w:p w:rsidR="00D16CED" w:rsidRPr="00A05766" w:rsidRDefault="00D16CED">
      <w:bookmarkStart w:id="0" w:name="_GoBack"/>
      <w:bookmarkEnd w:id="0"/>
    </w:p>
    <w:sectPr w:rsidR="00D16CED" w:rsidRPr="00A05766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66"/>
    <w:rsid w:val="00A05766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66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66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4011</Characters>
  <Application>Microsoft Macintosh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2016-09-08T13:04:00Z</dcterms:created>
  <dcterms:modified xsi:type="dcterms:W3CDTF">2016-09-08T13:05:00Z</dcterms:modified>
</cp:coreProperties>
</file>